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FB" w:rsidRPr="00901FFB" w:rsidRDefault="00901FFB" w:rsidP="00901FFB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901FFB" w:rsidRPr="00901FFB" w:rsidRDefault="00901FFB" w:rsidP="00901FFB">
      <w:pPr>
        <w:rPr>
          <w:rFonts w:ascii="Times New Roman" w:hAnsi="Times New Roman"/>
          <w:b/>
          <w:sz w:val="22"/>
        </w:rPr>
      </w:pPr>
    </w:p>
    <w:p w:rsidR="00901FFB" w:rsidRPr="00901FFB" w:rsidRDefault="00901FFB" w:rsidP="00901FFB">
      <w:pPr>
        <w:rPr>
          <w:rFonts w:ascii="Times New Roman" w:hAnsi="Times New Roman"/>
          <w:b/>
          <w:sz w:val="28"/>
        </w:rPr>
      </w:pPr>
    </w:p>
    <w:p w:rsidR="003134AC" w:rsidRPr="00777CD2" w:rsidRDefault="003134AC" w:rsidP="003134AC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777CD2">
        <w:rPr>
          <w:rFonts w:ascii="Times New Roman" w:hAnsi="Times New Roman"/>
          <w:szCs w:val="24"/>
        </w:rPr>
        <w:t xml:space="preserve">Муниципальное автономное общеобразовательное учреждение </w:t>
      </w:r>
    </w:p>
    <w:p w:rsidR="003134AC" w:rsidRPr="00777CD2" w:rsidRDefault="003134AC" w:rsidP="003134AC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777CD2">
        <w:rPr>
          <w:rFonts w:ascii="Times New Roman" w:hAnsi="Times New Roman"/>
          <w:szCs w:val="24"/>
        </w:rPr>
        <w:t>«Средняя общеобразовательная школа   №32 с углубленным изучением отдельных предметов»</w:t>
      </w:r>
    </w:p>
    <w:p w:rsidR="003134AC" w:rsidRPr="00777CD2" w:rsidRDefault="003134AC" w:rsidP="003134AC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901FFB" w:rsidRPr="00777CD2" w:rsidRDefault="00901FFB" w:rsidP="00901FFB">
      <w:pPr>
        <w:jc w:val="center"/>
        <w:rPr>
          <w:rFonts w:ascii="Times New Roman" w:hAnsi="Times New Roman"/>
          <w:szCs w:val="24"/>
        </w:rPr>
      </w:pPr>
    </w:p>
    <w:p w:rsidR="00901FFB" w:rsidRPr="00777CD2" w:rsidRDefault="00901FFB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B479A1" w:rsidRPr="00777CD2" w:rsidRDefault="00B479A1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B479A1" w:rsidRPr="00777CD2" w:rsidRDefault="00B479A1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B479A1" w:rsidRPr="00777CD2" w:rsidRDefault="00B479A1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901FFB" w:rsidRPr="00777CD2" w:rsidRDefault="00901FFB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  <w:r w:rsidRPr="00777CD2">
        <w:rPr>
          <w:rFonts w:ascii="Times New Roman" w:hAnsi="Times New Roman"/>
          <w:b/>
          <w:bCs/>
          <w:szCs w:val="24"/>
        </w:rPr>
        <w:t>Рабочая программа</w:t>
      </w:r>
    </w:p>
    <w:p w:rsidR="00901FFB" w:rsidRPr="00777CD2" w:rsidRDefault="00901FFB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901FFB" w:rsidRPr="00777CD2" w:rsidRDefault="00901FFB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  <w:r w:rsidRPr="00777CD2">
        <w:rPr>
          <w:rFonts w:ascii="Times New Roman" w:hAnsi="Times New Roman"/>
          <w:bCs/>
          <w:szCs w:val="24"/>
        </w:rPr>
        <w:t>по предмету (курсу)</w:t>
      </w:r>
      <w:proofErr w:type="spellStart"/>
      <w:r w:rsidRPr="00777CD2">
        <w:rPr>
          <w:rFonts w:ascii="Times New Roman" w:hAnsi="Times New Roman"/>
          <w:bCs/>
          <w:szCs w:val="24"/>
        </w:rPr>
        <w:t>__</w:t>
      </w:r>
      <w:r w:rsidR="001F5D47" w:rsidRPr="00777CD2">
        <w:rPr>
          <w:rFonts w:ascii="Times New Roman" w:hAnsi="Times New Roman"/>
          <w:szCs w:val="24"/>
          <w:u w:val="single"/>
        </w:rPr>
        <w:t>Экономика</w:t>
      </w:r>
      <w:proofErr w:type="spellEnd"/>
    </w:p>
    <w:p w:rsidR="00901FFB" w:rsidRPr="00777CD2" w:rsidRDefault="00901FFB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901FFB" w:rsidRPr="00777CD2" w:rsidRDefault="00B479A1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  <w:r w:rsidRPr="00777CD2">
        <w:rPr>
          <w:rFonts w:ascii="Times New Roman" w:hAnsi="Times New Roman"/>
          <w:bCs/>
          <w:szCs w:val="24"/>
        </w:rPr>
        <w:t xml:space="preserve">на уровень </w:t>
      </w:r>
      <w:r w:rsidR="00901FFB" w:rsidRPr="00777CD2">
        <w:rPr>
          <w:rFonts w:ascii="Times New Roman" w:hAnsi="Times New Roman"/>
          <w:bCs/>
          <w:szCs w:val="24"/>
        </w:rPr>
        <w:t>__</w:t>
      </w:r>
      <w:r w:rsidR="00B1573E" w:rsidRPr="00777CD2">
        <w:rPr>
          <w:rFonts w:ascii="Times New Roman" w:hAnsi="Times New Roman"/>
          <w:bCs/>
          <w:szCs w:val="24"/>
          <w:u w:val="single"/>
        </w:rPr>
        <w:t>среднего</w:t>
      </w:r>
      <w:r w:rsidR="00901FFB" w:rsidRPr="00777CD2">
        <w:rPr>
          <w:rFonts w:ascii="Times New Roman" w:hAnsi="Times New Roman"/>
          <w:bCs/>
          <w:szCs w:val="24"/>
        </w:rPr>
        <w:t>__ общего образования</w:t>
      </w:r>
    </w:p>
    <w:p w:rsidR="00901FFB" w:rsidRPr="00777CD2" w:rsidRDefault="00901FFB" w:rsidP="00B479A1">
      <w:pPr>
        <w:shd w:val="clear" w:color="auto" w:fill="FFFFFF"/>
        <w:ind w:right="567"/>
        <w:rPr>
          <w:rFonts w:ascii="Times New Roman" w:hAnsi="Times New Roman"/>
          <w:b/>
          <w:bCs/>
          <w:szCs w:val="24"/>
        </w:rPr>
      </w:pPr>
    </w:p>
    <w:p w:rsidR="00DA30C8" w:rsidRDefault="00DA30C8" w:rsidP="00DA30C8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901FFB" w:rsidRPr="00777CD2" w:rsidRDefault="00901FFB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B479A1" w:rsidRPr="00777CD2" w:rsidRDefault="00B479A1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B479A1" w:rsidRPr="00777CD2" w:rsidRDefault="00B479A1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B479A1" w:rsidRPr="00777CD2" w:rsidRDefault="00B479A1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B479A1" w:rsidRPr="00777CD2" w:rsidRDefault="00B479A1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901FFB" w:rsidRPr="00777CD2" w:rsidRDefault="00901FFB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901FFB" w:rsidRPr="00777CD2" w:rsidRDefault="00901FFB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B479A1" w:rsidRPr="00777CD2" w:rsidRDefault="00B479A1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B479A1" w:rsidRPr="00777CD2" w:rsidRDefault="00B479A1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B479A1" w:rsidRPr="00777CD2" w:rsidRDefault="00B479A1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777CD2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901FFB" w:rsidRPr="00777CD2" w:rsidRDefault="00901FFB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901FFB" w:rsidRDefault="00901FFB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  <w:r w:rsidRPr="00777CD2">
        <w:rPr>
          <w:rFonts w:ascii="Times New Roman" w:hAnsi="Times New Roman"/>
          <w:bCs/>
          <w:szCs w:val="24"/>
        </w:rPr>
        <w:t>г. Набережные Челны</w:t>
      </w:r>
    </w:p>
    <w:p w:rsidR="00777CD2" w:rsidRDefault="00777CD2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</w:p>
    <w:p w:rsidR="00777CD2" w:rsidRDefault="00777CD2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</w:p>
    <w:p w:rsidR="00777CD2" w:rsidRDefault="00777CD2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</w:p>
    <w:p w:rsidR="00777CD2" w:rsidRDefault="00777CD2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</w:p>
    <w:p w:rsidR="00777CD2" w:rsidRPr="00777CD2" w:rsidRDefault="00777CD2" w:rsidP="00901FFB">
      <w:pPr>
        <w:shd w:val="clear" w:color="auto" w:fill="FFFFFF"/>
        <w:ind w:left="142" w:right="567"/>
        <w:jc w:val="center"/>
        <w:rPr>
          <w:rFonts w:ascii="Times New Roman" w:hAnsi="Times New Roman"/>
          <w:szCs w:val="24"/>
        </w:rPr>
      </w:pPr>
    </w:p>
    <w:p w:rsidR="00DA30C8" w:rsidRPr="0047098F" w:rsidRDefault="00DA30C8" w:rsidP="00DA30C8">
      <w:pPr>
        <w:pStyle w:val="a4"/>
        <w:ind w:left="1288"/>
        <w:jc w:val="both"/>
        <w:rPr>
          <w:szCs w:val="28"/>
        </w:rPr>
      </w:pPr>
      <w:r w:rsidRPr="0047098F">
        <w:rPr>
          <w:szCs w:val="28"/>
        </w:rPr>
        <w:t xml:space="preserve">Рабочая программа по </w:t>
      </w:r>
      <w:r>
        <w:rPr>
          <w:szCs w:val="28"/>
        </w:rPr>
        <w:t>экономике</w:t>
      </w:r>
      <w:r w:rsidRPr="0047098F">
        <w:rPr>
          <w:szCs w:val="28"/>
        </w:rPr>
        <w:t xml:space="preserve">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 ЗПР.</w:t>
      </w:r>
    </w:p>
    <w:p w:rsidR="00DA30C8" w:rsidRPr="0047098F" w:rsidRDefault="00DA30C8" w:rsidP="00DA30C8">
      <w:pPr>
        <w:pStyle w:val="a4"/>
        <w:ind w:left="1288"/>
        <w:jc w:val="both"/>
        <w:rPr>
          <w:szCs w:val="28"/>
        </w:rPr>
      </w:pPr>
      <w:r w:rsidRPr="0047098F">
        <w:rPr>
          <w:szCs w:val="28"/>
        </w:rPr>
        <w:t>Обучение учебному предмету «</w:t>
      </w:r>
      <w:r>
        <w:rPr>
          <w:szCs w:val="28"/>
        </w:rPr>
        <w:t>Экономика</w:t>
      </w:r>
      <w:r w:rsidRPr="0047098F">
        <w:rPr>
          <w:szCs w:val="28"/>
        </w:rPr>
        <w:t xml:space="preserve">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</w:t>
      </w:r>
      <w:proofErr w:type="gramStart"/>
      <w:r w:rsidRPr="0047098F">
        <w:rPr>
          <w:szCs w:val="28"/>
        </w:rPr>
        <w:t>обучающихся</w:t>
      </w:r>
      <w:proofErr w:type="gramEnd"/>
      <w:r w:rsidRPr="0047098F">
        <w:rPr>
          <w:szCs w:val="28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 w:rsidRPr="0047098F">
        <w:rPr>
          <w:szCs w:val="28"/>
        </w:rPr>
        <w:t>обучающимися</w:t>
      </w:r>
      <w:proofErr w:type="gramEnd"/>
      <w:r w:rsidRPr="0047098F">
        <w:rPr>
          <w:szCs w:val="28"/>
        </w:rPr>
        <w:t xml:space="preserve">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 </w:t>
      </w:r>
    </w:p>
    <w:p w:rsidR="00DA30C8" w:rsidRPr="0047098F" w:rsidRDefault="00DA30C8" w:rsidP="00DA30C8">
      <w:pPr>
        <w:pStyle w:val="a4"/>
        <w:ind w:left="1288"/>
        <w:jc w:val="both"/>
        <w:rPr>
          <w:szCs w:val="28"/>
        </w:rPr>
      </w:pPr>
      <w:r w:rsidRPr="0047098F">
        <w:rPr>
          <w:szCs w:val="28"/>
        </w:rPr>
        <w:t xml:space="preserve"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 </w:t>
      </w:r>
    </w:p>
    <w:p w:rsidR="00DA30C8" w:rsidRPr="0047098F" w:rsidRDefault="00DA30C8" w:rsidP="00DA30C8">
      <w:pPr>
        <w:pStyle w:val="a4"/>
        <w:ind w:left="1288"/>
        <w:rPr>
          <w:b/>
          <w:i/>
          <w:szCs w:val="28"/>
        </w:rPr>
      </w:pPr>
      <w:r w:rsidRPr="0047098F">
        <w:rPr>
          <w:b/>
          <w:i/>
          <w:szCs w:val="28"/>
        </w:rPr>
        <w:t>Особенности контрольно-измерительных материалов для учащихся с ОВЗ (ЗПР)</w:t>
      </w:r>
    </w:p>
    <w:p w:rsidR="00DA30C8" w:rsidRPr="0047098F" w:rsidRDefault="00DA30C8" w:rsidP="00DA30C8">
      <w:pPr>
        <w:pStyle w:val="a4"/>
        <w:ind w:left="1288"/>
        <w:jc w:val="both"/>
        <w:rPr>
          <w:szCs w:val="28"/>
        </w:rPr>
      </w:pPr>
      <w:r w:rsidRPr="0047098F">
        <w:rPr>
          <w:szCs w:val="28"/>
        </w:rPr>
        <w:t xml:space="preserve">Проведение </w:t>
      </w:r>
      <w:proofErr w:type="gramStart"/>
      <w:r w:rsidRPr="0047098F">
        <w:rPr>
          <w:szCs w:val="28"/>
        </w:rPr>
        <w:t>оценки достижений планируемых результатов освоения учебного предмета</w:t>
      </w:r>
      <w:proofErr w:type="gramEnd"/>
      <w:r w:rsidRPr="0047098F">
        <w:rPr>
          <w:szCs w:val="28"/>
        </w:rPr>
        <w:t xml:space="preserve">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DA30C8" w:rsidRPr="0047098F" w:rsidRDefault="00DA30C8" w:rsidP="00DA30C8">
      <w:pPr>
        <w:pStyle w:val="a4"/>
        <w:ind w:left="1288"/>
        <w:jc w:val="both"/>
        <w:rPr>
          <w:b/>
          <w:szCs w:val="28"/>
        </w:rPr>
      </w:pPr>
      <w:r w:rsidRPr="0047098F">
        <w:rPr>
          <w:szCs w:val="28"/>
        </w:rPr>
        <w:t xml:space="preserve">Для обучающихся с ЗПР возможно изменение формулировки заданий на «пошаговую», адаптацию предлагаемого </w:t>
      </w:r>
      <w:proofErr w:type="gramStart"/>
      <w:r w:rsidRPr="0047098F">
        <w:rPr>
          <w:szCs w:val="28"/>
        </w:rPr>
        <w:t>обучающемуся</w:t>
      </w:r>
      <w:proofErr w:type="gramEnd"/>
      <w:r w:rsidRPr="0047098F">
        <w:rPr>
          <w:szCs w:val="28"/>
        </w:rPr>
        <w:t xml:space="preserve">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  <w:r w:rsidRPr="0047098F">
        <w:rPr>
          <w:b/>
          <w:szCs w:val="28"/>
        </w:rPr>
        <w:t xml:space="preserve"> </w:t>
      </w:r>
    </w:p>
    <w:p w:rsidR="00DA30C8" w:rsidRDefault="00DA30C8" w:rsidP="00DA30C8">
      <w:pPr>
        <w:pStyle w:val="a4"/>
        <w:ind w:left="851"/>
        <w:jc w:val="both"/>
        <w:rPr>
          <w:b/>
          <w:bCs/>
          <w:kern w:val="24"/>
        </w:rPr>
      </w:pPr>
    </w:p>
    <w:p w:rsidR="000B5A29" w:rsidRPr="0009376D" w:rsidRDefault="000B5A29" w:rsidP="000B5A29">
      <w:pPr>
        <w:pStyle w:val="a4"/>
        <w:numPr>
          <w:ilvl w:val="0"/>
          <w:numId w:val="1"/>
        </w:numPr>
        <w:ind w:left="284" w:firstLine="567"/>
        <w:jc w:val="both"/>
        <w:rPr>
          <w:b/>
          <w:bCs/>
          <w:kern w:val="24"/>
        </w:rPr>
      </w:pPr>
      <w:r w:rsidRPr="0009376D">
        <w:rPr>
          <w:b/>
          <w:bCs/>
          <w:kern w:val="24"/>
        </w:rPr>
        <w:t>Планируемые результаты освоения учебного предмета «</w:t>
      </w:r>
      <w:r w:rsidR="00A945C7">
        <w:rPr>
          <w:b/>
          <w:bCs/>
          <w:kern w:val="24"/>
        </w:rPr>
        <w:t>Экономика</w:t>
      </w:r>
      <w:r w:rsidRPr="0009376D">
        <w:rPr>
          <w:b/>
          <w:bCs/>
          <w:kern w:val="24"/>
        </w:rPr>
        <w:t>»</w:t>
      </w:r>
    </w:p>
    <w:p w:rsidR="000B5A29" w:rsidRPr="0009376D" w:rsidRDefault="000B5A29" w:rsidP="000B5A29">
      <w:pPr>
        <w:pStyle w:val="a4"/>
        <w:numPr>
          <w:ilvl w:val="0"/>
          <w:numId w:val="2"/>
        </w:numPr>
        <w:shd w:val="clear" w:color="auto" w:fill="FFFFFF"/>
        <w:jc w:val="both"/>
        <w:rPr>
          <w:b/>
          <w:bCs/>
        </w:rPr>
      </w:pPr>
      <w:r w:rsidRPr="0009376D">
        <w:rPr>
          <w:b/>
          <w:bCs/>
        </w:rPr>
        <w:t>Личностные результаты</w:t>
      </w:r>
    </w:p>
    <w:p w:rsidR="002F0070" w:rsidRPr="0009376D" w:rsidRDefault="002F0070" w:rsidP="002F0070">
      <w:pPr>
        <w:pStyle w:val="a4"/>
        <w:numPr>
          <w:ilvl w:val="0"/>
          <w:numId w:val="2"/>
        </w:numPr>
        <w:shd w:val="clear" w:color="auto" w:fill="FFFFFF"/>
        <w:jc w:val="both"/>
        <w:rPr>
          <w:b/>
          <w:bCs/>
        </w:rPr>
      </w:pPr>
      <w:r w:rsidRPr="0009376D">
        <w:rPr>
          <w:b/>
          <w:bCs/>
        </w:rPr>
        <w:t>Личностные результаты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>-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>-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>-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>-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lastRenderedPageBreak/>
        <w:t xml:space="preserve">-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>- неприятие вредных привычек: курения, употребления алкоголя, наркотиков.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 xml:space="preserve">-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>-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>- воспитание уважения к культуре, языкам, традициям и обычаям народов, проживающих в Российской Федерации.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proofErr w:type="gramStart"/>
      <w:r w:rsidRPr="0009376D">
        <w:rPr>
          <w:sz w:val="24"/>
          <w:szCs w:val="24"/>
        </w:rPr>
        <w:t>-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 xml:space="preserve">- признание </w:t>
      </w:r>
      <w:proofErr w:type="spellStart"/>
      <w:r w:rsidRPr="0009376D">
        <w:rPr>
          <w:sz w:val="24"/>
          <w:szCs w:val="24"/>
        </w:rPr>
        <w:t>неотчуждаемости</w:t>
      </w:r>
      <w:proofErr w:type="spellEnd"/>
      <w:r w:rsidRPr="0009376D">
        <w:rPr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 xml:space="preserve">-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 xml:space="preserve">- </w:t>
      </w:r>
      <w:proofErr w:type="spellStart"/>
      <w:r w:rsidRPr="0009376D">
        <w:rPr>
          <w:sz w:val="24"/>
          <w:szCs w:val="24"/>
        </w:rPr>
        <w:t>интериоризация</w:t>
      </w:r>
      <w:proofErr w:type="spellEnd"/>
      <w:r w:rsidRPr="0009376D">
        <w:rPr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 xml:space="preserve">-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 xml:space="preserve">-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 xml:space="preserve">- готовность </w:t>
      </w:r>
      <w:proofErr w:type="gramStart"/>
      <w:r w:rsidRPr="0009376D">
        <w:rPr>
          <w:sz w:val="24"/>
          <w:szCs w:val="24"/>
        </w:rPr>
        <w:t>обучающихся</w:t>
      </w:r>
      <w:proofErr w:type="gramEnd"/>
      <w:r w:rsidRPr="0009376D">
        <w:rPr>
          <w:sz w:val="24"/>
          <w:szCs w:val="24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 xml:space="preserve">-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>-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 xml:space="preserve">- формирование выраженной в поведении нравственной позиции, в том числе способности к сознательному выбору добра, нравственного сознания и поведения </w:t>
      </w:r>
      <w:r w:rsidRPr="0009376D">
        <w:rPr>
          <w:sz w:val="24"/>
          <w:szCs w:val="24"/>
        </w:rPr>
        <w:lastRenderedPageBreak/>
        <w:t xml:space="preserve">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 xml:space="preserve">-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>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 xml:space="preserve"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>-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 xml:space="preserve">- </w:t>
      </w:r>
      <w:proofErr w:type="gramStart"/>
      <w:r w:rsidRPr="0009376D">
        <w:rPr>
          <w:sz w:val="24"/>
          <w:szCs w:val="24"/>
        </w:rPr>
        <w:t>эстетическое</w:t>
      </w:r>
      <w:proofErr w:type="gramEnd"/>
      <w:r w:rsidRPr="0009376D">
        <w:rPr>
          <w:sz w:val="24"/>
          <w:szCs w:val="24"/>
        </w:rPr>
        <w:t xml:space="preserve"> отношения к миру, готовность к эстетическому обустройству собственного быта. 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>- ответственное отношение к созданию семьи на основе осознанного принятия ценностей семейной жизни;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 xml:space="preserve">- положительный образ семьи, </w:t>
      </w:r>
      <w:proofErr w:type="spellStart"/>
      <w:r w:rsidRPr="0009376D">
        <w:rPr>
          <w:sz w:val="24"/>
          <w:szCs w:val="24"/>
        </w:rPr>
        <w:t>родительства</w:t>
      </w:r>
      <w:proofErr w:type="spellEnd"/>
      <w:r w:rsidRPr="0009376D">
        <w:rPr>
          <w:sz w:val="24"/>
          <w:szCs w:val="24"/>
        </w:rPr>
        <w:t xml:space="preserve"> (отцовства и материнства), </w:t>
      </w:r>
      <w:proofErr w:type="spellStart"/>
      <w:r w:rsidRPr="0009376D">
        <w:rPr>
          <w:sz w:val="24"/>
          <w:szCs w:val="24"/>
        </w:rPr>
        <w:t>интериоризация</w:t>
      </w:r>
      <w:proofErr w:type="spellEnd"/>
      <w:r w:rsidRPr="0009376D">
        <w:rPr>
          <w:sz w:val="24"/>
          <w:szCs w:val="24"/>
        </w:rPr>
        <w:t xml:space="preserve"> традиционных семейных ценностей. 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 xml:space="preserve">- уважение ко всем формам собственности, готовность к защите своей собственности, 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>- осознанный выбор будущей профессии как путь и способ реализации собственных жизненных планов;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>-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>-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2F0070" w:rsidRPr="0009376D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09376D">
        <w:rPr>
          <w:sz w:val="24"/>
          <w:szCs w:val="24"/>
        </w:rPr>
        <w:t xml:space="preserve">- физическое, эмоционально-психологическое, социальное благополучие </w:t>
      </w:r>
      <w:proofErr w:type="gramStart"/>
      <w:r w:rsidRPr="0009376D">
        <w:rPr>
          <w:sz w:val="24"/>
          <w:szCs w:val="24"/>
        </w:rPr>
        <w:t>обучающихся</w:t>
      </w:r>
      <w:proofErr w:type="gramEnd"/>
      <w:r w:rsidRPr="0009376D">
        <w:rPr>
          <w:sz w:val="24"/>
          <w:szCs w:val="24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2F0070" w:rsidRPr="0009376D" w:rsidRDefault="002F0070" w:rsidP="002F0070">
      <w:pPr>
        <w:shd w:val="clear" w:color="auto" w:fill="FFFFFF"/>
        <w:jc w:val="both"/>
        <w:rPr>
          <w:rFonts w:ascii="Times New Roman" w:hAnsi="Times New Roman"/>
          <w:b/>
          <w:bCs/>
          <w:szCs w:val="24"/>
        </w:rPr>
      </w:pPr>
      <w:r w:rsidRPr="0009376D">
        <w:rPr>
          <w:rFonts w:ascii="Times New Roman" w:hAnsi="Times New Roman"/>
          <w:b/>
          <w:bCs/>
          <w:szCs w:val="24"/>
        </w:rPr>
        <w:t xml:space="preserve">2. </w:t>
      </w:r>
      <w:proofErr w:type="spellStart"/>
      <w:r w:rsidRPr="0009376D">
        <w:rPr>
          <w:rFonts w:ascii="Times New Roman" w:hAnsi="Times New Roman"/>
          <w:b/>
          <w:bCs/>
          <w:szCs w:val="24"/>
        </w:rPr>
        <w:t>Метапредметные</w:t>
      </w:r>
      <w:proofErr w:type="spellEnd"/>
      <w:r w:rsidRPr="0009376D">
        <w:rPr>
          <w:rFonts w:ascii="Times New Roman" w:hAnsi="Times New Roman"/>
          <w:b/>
          <w:bCs/>
          <w:szCs w:val="24"/>
        </w:rPr>
        <w:t xml:space="preserve"> результаты</w:t>
      </w:r>
    </w:p>
    <w:p w:rsidR="002F0070" w:rsidRPr="0009376D" w:rsidRDefault="002F0070" w:rsidP="002F007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09376D">
        <w:rPr>
          <w:rFonts w:ascii="Times New Roman" w:hAnsi="Times New Roman"/>
          <w:szCs w:val="24"/>
        </w:rPr>
        <w:t xml:space="preserve">2.1. Коммуникативные: 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09376D">
        <w:rPr>
          <w:sz w:val="24"/>
          <w:szCs w:val="24"/>
        </w:rPr>
        <w:t>со</w:t>
      </w:r>
      <w:proofErr w:type="gramEnd"/>
      <w:r w:rsidRPr="0009376D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lastRenderedPageBreak/>
        <w:t xml:space="preserve">распознавать </w:t>
      </w:r>
      <w:proofErr w:type="spellStart"/>
      <w:r w:rsidRPr="0009376D">
        <w:rPr>
          <w:sz w:val="24"/>
          <w:szCs w:val="24"/>
        </w:rPr>
        <w:t>конфликтогенные</w:t>
      </w:r>
      <w:proofErr w:type="spellEnd"/>
      <w:r w:rsidRPr="0009376D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2F0070" w:rsidRPr="0009376D" w:rsidRDefault="002F0070" w:rsidP="002F0070">
      <w:pPr>
        <w:jc w:val="both"/>
        <w:rPr>
          <w:rFonts w:ascii="Times New Roman" w:hAnsi="Times New Roman"/>
          <w:szCs w:val="24"/>
        </w:rPr>
      </w:pPr>
      <w:r w:rsidRPr="0009376D">
        <w:rPr>
          <w:rFonts w:ascii="Times New Roman" w:hAnsi="Times New Roman"/>
          <w:szCs w:val="24"/>
        </w:rPr>
        <w:t>2.2. Регулятивные: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2F0070" w:rsidRPr="0009376D" w:rsidRDefault="002F0070" w:rsidP="002F0070">
      <w:pPr>
        <w:jc w:val="both"/>
        <w:rPr>
          <w:rFonts w:ascii="Times New Roman" w:hAnsi="Times New Roman"/>
          <w:szCs w:val="24"/>
        </w:rPr>
      </w:pPr>
      <w:r w:rsidRPr="0009376D">
        <w:rPr>
          <w:rFonts w:ascii="Times New Roman" w:hAnsi="Times New Roman"/>
          <w:szCs w:val="24"/>
        </w:rPr>
        <w:t>2.3. Познавательные: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находить и приводить критические аргументы в отношении действий и суждений другого</w:t>
      </w:r>
      <w:proofErr w:type="gramStart"/>
      <w:r w:rsidRPr="0009376D">
        <w:rPr>
          <w:sz w:val="24"/>
          <w:szCs w:val="24"/>
        </w:rPr>
        <w:t>;с</w:t>
      </w:r>
      <w:proofErr w:type="gramEnd"/>
      <w:r w:rsidRPr="0009376D">
        <w:rPr>
          <w:sz w:val="24"/>
          <w:szCs w:val="24"/>
        </w:rPr>
        <w:t>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2F0070" w:rsidRPr="0009376D" w:rsidRDefault="002F0070" w:rsidP="002F0070">
      <w:pPr>
        <w:pStyle w:val="a"/>
        <w:spacing w:line="240" w:lineRule="auto"/>
        <w:rPr>
          <w:sz w:val="24"/>
          <w:szCs w:val="24"/>
        </w:rPr>
      </w:pPr>
      <w:r w:rsidRPr="0009376D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2F0070" w:rsidRPr="0009376D" w:rsidRDefault="002F0070" w:rsidP="002F0070">
      <w:pPr>
        <w:jc w:val="both"/>
        <w:rPr>
          <w:rFonts w:ascii="Times New Roman" w:hAnsi="Times New Roman"/>
          <w:szCs w:val="24"/>
        </w:rPr>
      </w:pPr>
    </w:p>
    <w:p w:rsidR="000B5A29" w:rsidRPr="0009376D" w:rsidRDefault="000B5A29" w:rsidP="000B5A29">
      <w:pPr>
        <w:shd w:val="clear" w:color="auto" w:fill="FFFFFF"/>
        <w:jc w:val="both"/>
        <w:rPr>
          <w:rFonts w:ascii="Times New Roman" w:hAnsi="Times New Roman"/>
          <w:b/>
          <w:bCs/>
          <w:szCs w:val="24"/>
        </w:rPr>
      </w:pPr>
      <w:r w:rsidRPr="0009376D">
        <w:rPr>
          <w:rFonts w:ascii="Times New Roman" w:hAnsi="Times New Roman"/>
          <w:b/>
          <w:bCs/>
          <w:szCs w:val="24"/>
        </w:rPr>
        <w:t>3. Предметные результаты освоения учебного предмета «</w:t>
      </w:r>
      <w:r w:rsidR="00307C47">
        <w:rPr>
          <w:rFonts w:ascii="Times New Roman" w:hAnsi="Times New Roman"/>
          <w:b/>
          <w:bCs/>
          <w:i/>
          <w:szCs w:val="24"/>
        </w:rPr>
        <w:t>Экономика</w:t>
      </w:r>
      <w:r w:rsidRPr="0009376D">
        <w:rPr>
          <w:rFonts w:ascii="Times New Roman" w:hAnsi="Times New Roman"/>
          <w:b/>
          <w:bCs/>
          <w:szCs w:val="24"/>
        </w:rPr>
        <w:t>» (</w:t>
      </w:r>
      <w:r w:rsidR="001043D1">
        <w:rPr>
          <w:rFonts w:ascii="Times New Roman" w:hAnsi="Times New Roman"/>
          <w:bCs/>
          <w:szCs w:val="24"/>
        </w:rPr>
        <w:t xml:space="preserve">базовый </w:t>
      </w:r>
      <w:r w:rsidRPr="0009376D">
        <w:rPr>
          <w:rFonts w:ascii="Times New Roman" w:hAnsi="Times New Roman"/>
          <w:bCs/>
          <w:szCs w:val="24"/>
        </w:rPr>
        <w:t xml:space="preserve">уровень) </w:t>
      </w:r>
    </w:p>
    <w:p w:rsidR="000B5A29" w:rsidRPr="0009376D" w:rsidRDefault="000B5A29" w:rsidP="000B5A29">
      <w:pPr>
        <w:shd w:val="clear" w:color="auto" w:fill="FFFFFF"/>
        <w:rPr>
          <w:rFonts w:ascii="Times New Roman" w:hAnsi="Times New Roman"/>
          <w:b/>
          <w:bCs/>
          <w:szCs w:val="24"/>
        </w:rPr>
      </w:pPr>
    </w:p>
    <w:p w:rsidR="000B5A29" w:rsidRPr="0009376D" w:rsidRDefault="00B1573E" w:rsidP="000B5A29">
      <w:pPr>
        <w:shd w:val="clear" w:color="auto" w:fill="FFFFFF"/>
        <w:rPr>
          <w:rFonts w:ascii="Times New Roman" w:hAnsi="Times New Roman"/>
          <w:szCs w:val="24"/>
        </w:rPr>
      </w:pPr>
      <w:r w:rsidRPr="0009376D">
        <w:rPr>
          <w:rFonts w:ascii="Times New Roman" w:hAnsi="Times New Roman"/>
          <w:b/>
          <w:bCs/>
          <w:szCs w:val="24"/>
        </w:rPr>
        <w:t xml:space="preserve">10 </w:t>
      </w:r>
      <w:r w:rsidR="000B5A29" w:rsidRPr="0009376D">
        <w:rPr>
          <w:rFonts w:ascii="Times New Roman" w:hAnsi="Times New Roman"/>
          <w:b/>
          <w:bCs/>
          <w:szCs w:val="24"/>
        </w:rPr>
        <w:t>класс</w:t>
      </w:r>
    </w:p>
    <w:tbl>
      <w:tblPr>
        <w:tblStyle w:val="a5"/>
        <w:tblW w:w="0" w:type="auto"/>
        <w:tblLook w:val="04A0"/>
      </w:tblPr>
      <w:tblGrid>
        <w:gridCol w:w="2305"/>
        <w:gridCol w:w="4003"/>
        <w:gridCol w:w="3263"/>
      </w:tblGrid>
      <w:tr w:rsidR="000B5A29" w:rsidRPr="0009376D" w:rsidTr="0052642C">
        <w:tc>
          <w:tcPr>
            <w:tcW w:w="2305" w:type="dxa"/>
          </w:tcPr>
          <w:p w:rsidR="000B5A29" w:rsidRPr="0009376D" w:rsidRDefault="000B5A29" w:rsidP="00450F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4003" w:type="dxa"/>
          </w:tcPr>
          <w:p w:rsidR="000B5A29" w:rsidRPr="0009376D" w:rsidRDefault="000B5A29" w:rsidP="00450F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bCs/>
                <w:sz w:val="24"/>
                <w:szCs w:val="24"/>
              </w:rPr>
              <w:t>Ученик (выпускник) научится</w:t>
            </w:r>
          </w:p>
        </w:tc>
        <w:tc>
          <w:tcPr>
            <w:tcW w:w="3263" w:type="dxa"/>
          </w:tcPr>
          <w:p w:rsidR="000B5A29" w:rsidRPr="0009376D" w:rsidRDefault="000B5A29" w:rsidP="00450F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bCs/>
                <w:sz w:val="24"/>
                <w:szCs w:val="24"/>
              </w:rPr>
              <w:t>Ученик (выпускник) получит возможность</w:t>
            </w:r>
            <w:r w:rsidRPr="0009376D">
              <w:rPr>
                <w:rFonts w:ascii="Times New Roman" w:hAnsi="Times New Roman"/>
                <w:bCs/>
                <w:sz w:val="24"/>
                <w:szCs w:val="24"/>
              </w:rPr>
              <w:br/>
              <w:t>научиться</w:t>
            </w:r>
          </w:p>
        </w:tc>
      </w:tr>
      <w:tr w:rsidR="000E3EC2" w:rsidRPr="0009376D" w:rsidTr="0052642C">
        <w:tc>
          <w:tcPr>
            <w:tcW w:w="2305" w:type="dxa"/>
          </w:tcPr>
          <w:p w:rsidR="000E3EC2" w:rsidRPr="0009376D" w:rsidRDefault="00A77624" w:rsidP="00A77624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Основные концепции экономики</w:t>
            </w:r>
          </w:p>
        </w:tc>
        <w:tc>
          <w:tcPr>
            <w:tcW w:w="4003" w:type="dxa"/>
          </w:tcPr>
          <w:p w:rsidR="00C2282F" w:rsidRPr="0009376D" w:rsidRDefault="00C2282F" w:rsidP="00A77624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Выявлять ограниченность ресурсов по отношению к потребностям;</w:t>
            </w:r>
          </w:p>
          <w:p w:rsidR="00C2282F" w:rsidRPr="0009376D" w:rsidRDefault="00C2282F" w:rsidP="00A77624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различать свободное и экономическое благо;</w:t>
            </w:r>
          </w:p>
          <w:p w:rsidR="00C2282F" w:rsidRPr="0009376D" w:rsidRDefault="00C2282F" w:rsidP="00A77624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характеризовать в виде графика кривую производственных возможностей;</w:t>
            </w:r>
          </w:p>
          <w:p w:rsidR="00C2282F" w:rsidRPr="0009376D" w:rsidRDefault="00C2282F" w:rsidP="00A77624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выявлять факторы производства;</w:t>
            </w:r>
          </w:p>
          <w:p w:rsidR="00C2282F" w:rsidRPr="0009376D" w:rsidRDefault="00C2282F" w:rsidP="00A77624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lastRenderedPageBreak/>
              <w:t>- различать типы экономических систем.</w:t>
            </w:r>
          </w:p>
          <w:p w:rsidR="000E3EC2" w:rsidRPr="0009376D" w:rsidRDefault="000E3EC2" w:rsidP="00C2282F">
            <w:pPr>
              <w:pStyle w:val="a"/>
              <w:numPr>
                <w:ilvl w:val="0"/>
                <w:numId w:val="0"/>
              </w:numPr>
              <w:spacing w:line="240" w:lineRule="auto"/>
              <w:ind w:firstLine="284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:rsidR="00FA5CD0" w:rsidRPr="0009376D" w:rsidRDefault="00FA5CD0" w:rsidP="00FA5CD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lastRenderedPageBreak/>
              <w:t>- Проводить анализ достоинств и недостатков типов экономических систем;</w:t>
            </w:r>
          </w:p>
          <w:p w:rsidR="00FA5CD0" w:rsidRPr="0009376D" w:rsidRDefault="00FA5CD0" w:rsidP="00FA5CD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 xml:space="preserve">- анализировать события общественной и политической жизни с экономической точки зрения, используя различные </w:t>
            </w:r>
            <w:r w:rsidRPr="0009376D">
              <w:rPr>
                <w:rFonts w:ascii="Times New Roman" w:hAnsi="Times New Roman"/>
                <w:sz w:val="24"/>
                <w:szCs w:val="24"/>
              </w:rPr>
              <w:lastRenderedPageBreak/>
              <w:t>источники информации;</w:t>
            </w:r>
          </w:p>
          <w:p w:rsidR="00FA5CD0" w:rsidRPr="0009376D" w:rsidRDefault="00FA5CD0" w:rsidP="00FA5CD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применять теоретические знания по экономике для практической деятельности и повседневной жизни;</w:t>
            </w:r>
          </w:p>
          <w:p w:rsidR="00FA5CD0" w:rsidRPr="0009376D" w:rsidRDefault="00FA5CD0" w:rsidP="00FA5CD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использовать приобретенные знания для выполнения практических заданий, основанных на ситуациях, связанных с описанием состояния российской экономики;</w:t>
            </w:r>
          </w:p>
          <w:p w:rsidR="00FA5CD0" w:rsidRPr="0009376D" w:rsidRDefault="00FA5CD0" w:rsidP="00FA5CD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использовать приобретенные ключевые компетенции при выполнении учебно-исследовательских проектов, нацеленных на решение основных экономических проблем;</w:t>
            </w:r>
          </w:p>
          <w:p w:rsidR="00FA5CD0" w:rsidRPr="0009376D" w:rsidRDefault="00FA5CD0" w:rsidP="00FA5CD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находить информацию по предмету экономической теории из источников различного типа;</w:t>
            </w:r>
          </w:p>
          <w:p w:rsidR="00FA5CD0" w:rsidRPr="0009376D" w:rsidRDefault="00FA5CD0" w:rsidP="00FA5CD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отделять основную информацию от второстепенной, критически оценивать достоверность полученной информации из неадаптированных источников по экономической теории.</w:t>
            </w:r>
          </w:p>
          <w:p w:rsidR="000E3EC2" w:rsidRPr="0009376D" w:rsidRDefault="000E3EC2" w:rsidP="00FA5CD0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3EC2" w:rsidRPr="0009376D" w:rsidTr="0052642C">
        <w:tc>
          <w:tcPr>
            <w:tcW w:w="2305" w:type="dxa"/>
          </w:tcPr>
          <w:p w:rsidR="000E3EC2" w:rsidRPr="0009376D" w:rsidRDefault="006E4584" w:rsidP="000E3E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Микроэкономика</w:t>
            </w:r>
          </w:p>
        </w:tc>
        <w:tc>
          <w:tcPr>
            <w:tcW w:w="4003" w:type="dxa"/>
          </w:tcPr>
          <w:p w:rsidR="00356650" w:rsidRPr="0009376D" w:rsidRDefault="00356650" w:rsidP="0035665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Анализировать и планировать структуру семейного бюджета собственной семьи;</w:t>
            </w:r>
          </w:p>
          <w:p w:rsidR="00356650" w:rsidRPr="0009376D" w:rsidRDefault="00356650" w:rsidP="0035665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принимать рациональные решения в условиях относительной ограниченности доступных ресурсов;</w:t>
            </w:r>
          </w:p>
          <w:p w:rsidR="00356650" w:rsidRPr="0009376D" w:rsidRDefault="00356650" w:rsidP="0035665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выявлять закономерности и взаимосвязь спроса и предложения;</w:t>
            </w:r>
          </w:p>
          <w:p w:rsidR="00356650" w:rsidRPr="0009376D" w:rsidRDefault="00356650" w:rsidP="0035665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различать организационно-правовые формы предпринимательской деятельности;</w:t>
            </w:r>
          </w:p>
          <w:p w:rsidR="00356650" w:rsidRPr="0009376D" w:rsidRDefault="00356650" w:rsidP="0035665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приводить примеры российских предприятий разных организационно-правовых форм;</w:t>
            </w:r>
          </w:p>
          <w:p w:rsidR="00356650" w:rsidRPr="0009376D" w:rsidRDefault="00356650" w:rsidP="0035665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выявлять виды ценных бумаг;</w:t>
            </w:r>
          </w:p>
          <w:p w:rsidR="00356650" w:rsidRPr="0009376D" w:rsidRDefault="00356650" w:rsidP="0035665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определять разницу между постоянными и переменными издержками;</w:t>
            </w:r>
          </w:p>
          <w:p w:rsidR="00356650" w:rsidRPr="0009376D" w:rsidRDefault="00356650" w:rsidP="0035665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lastRenderedPageBreak/>
              <w:t>- объяснять взаимосвязь факторов производства и факторов дохода;</w:t>
            </w:r>
          </w:p>
          <w:p w:rsidR="00356650" w:rsidRPr="0009376D" w:rsidRDefault="00356650" w:rsidP="0035665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приводить примеры факторов, влияющих на производительность труда;</w:t>
            </w:r>
          </w:p>
          <w:p w:rsidR="00356650" w:rsidRPr="0009376D" w:rsidRDefault="00356650" w:rsidP="0035665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объяснять социально-экономическую роль и функции предпринимательства;</w:t>
            </w:r>
          </w:p>
          <w:p w:rsidR="00356650" w:rsidRPr="0009376D" w:rsidRDefault="00356650" w:rsidP="0035665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решать познавательные и практические задачи, отражающие типичные экономические задачи по микроэкономике.</w:t>
            </w:r>
          </w:p>
          <w:p w:rsidR="000E3EC2" w:rsidRPr="0009376D" w:rsidRDefault="000E3EC2" w:rsidP="00D77FF5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rPr>
                <w:sz w:val="24"/>
                <w:szCs w:val="24"/>
              </w:rPr>
            </w:pPr>
          </w:p>
        </w:tc>
        <w:tc>
          <w:tcPr>
            <w:tcW w:w="3263" w:type="dxa"/>
          </w:tcPr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lastRenderedPageBreak/>
              <w:t>- Применять полученные теоретические и практические знания для определения экономически рационального поведения;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использовать приобретенные знания для экономически грамотного поведения в современном мире;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сопоставлять свои потребности и возможности, оптимально распределять свои материальные и трудовые ресурсы, составлять семейный бюджет;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 xml:space="preserve">- грамотно применять полученные знания для </w:t>
            </w:r>
            <w:r w:rsidRPr="0009376D">
              <w:rPr>
                <w:rFonts w:ascii="Times New Roman" w:hAnsi="Times New Roman"/>
                <w:sz w:val="24"/>
                <w:szCs w:val="24"/>
              </w:rPr>
              <w:lastRenderedPageBreak/>
              <w:t>оценки собственных экономических действий в качестве потребителя, члена семьи и гражданина;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объективно оценивать эффективность деятельности предприятия;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проводить анализ организационно-правовых форм крупного и малого бизнеса;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 xml:space="preserve">- объяснять практическое назначение </w:t>
            </w:r>
            <w:proofErr w:type="spellStart"/>
            <w:r w:rsidRPr="0009376D">
              <w:rPr>
                <w:rFonts w:ascii="Times New Roman" w:hAnsi="Times New Roman"/>
                <w:sz w:val="24"/>
                <w:szCs w:val="24"/>
              </w:rPr>
              <w:t>франчайзинга</w:t>
            </w:r>
            <w:proofErr w:type="spellEnd"/>
            <w:r w:rsidRPr="0009376D">
              <w:rPr>
                <w:rFonts w:ascii="Times New Roman" w:hAnsi="Times New Roman"/>
                <w:sz w:val="24"/>
                <w:szCs w:val="24"/>
              </w:rPr>
              <w:t xml:space="preserve"> и сферы его применения;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выявлять и сопоставлять различия между менеджментом и предпринимательством;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определять практическое назначение основных функций менеджмента;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определять место маркетинга в деятельности организации;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определять эффективность рекламы на основе ключевых принципов ее создания;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сравнивать рынки с интенсивной и несовершенной конкуренцией;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понимать необходимость соблюдения предписаний, предлагаемых в договорах по кредитам, ипотеке и в трудовых договорах;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использовать приобретенные знания для выполнения практических заданий, основанных на ситуациях, связанных с описанием состояния российской экономики;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использовать знания о формах предпринимательства в реальной жизни;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выявлять предпринимательские способности;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 xml:space="preserve">- анализировать и извлекать информацию по </w:t>
            </w:r>
            <w:r w:rsidRPr="0009376D">
              <w:rPr>
                <w:rFonts w:ascii="Times New Roman" w:hAnsi="Times New Roman"/>
                <w:sz w:val="24"/>
                <w:szCs w:val="24"/>
              </w:rPr>
              <w:lastRenderedPageBreak/>
              <w:t>микроэкономике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объективно оценивать и критически относиться к недобросовестной рекламе в средствах массовой информации;</w:t>
            </w:r>
          </w:p>
          <w:p w:rsidR="000E5FA8" w:rsidRPr="0009376D" w:rsidRDefault="000E5FA8" w:rsidP="00EE43FA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применять полученные экономические знания для эффективного исполнения основных социально-экономических ролей заемщика и акционера.</w:t>
            </w:r>
          </w:p>
          <w:p w:rsidR="000E3EC2" w:rsidRPr="0009376D" w:rsidRDefault="000E3EC2" w:rsidP="00EE43F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62C70" w:rsidRPr="0009376D" w:rsidRDefault="00E62C70">
      <w:pPr>
        <w:rPr>
          <w:rFonts w:ascii="Times New Roman" w:hAnsi="Times New Roman"/>
          <w:szCs w:val="24"/>
        </w:rPr>
      </w:pPr>
    </w:p>
    <w:p w:rsidR="00FC4AB4" w:rsidRPr="0009376D" w:rsidRDefault="00B1573E" w:rsidP="00FC4AB4">
      <w:pPr>
        <w:shd w:val="clear" w:color="auto" w:fill="FFFFFF"/>
        <w:rPr>
          <w:rFonts w:ascii="Times New Roman" w:hAnsi="Times New Roman"/>
          <w:szCs w:val="24"/>
        </w:rPr>
      </w:pPr>
      <w:r w:rsidRPr="0009376D">
        <w:rPr>
          <w:rFonts w:ascii="Times New Roman" w:hAnsi="Times New Roman"/>
          <w:b/>
          <w:bCs/>
          <w:szCs w:val="24"/>
        </w:rPr>
        <w:t>11</w:t>
      </w:r>
      <w:r w:rsidR="00FC4AB4" w:rsidRPr="0009376D">
        <w:rPr>
          <w:rFonts w:ascii="Times New Roman" w:hAnsi="Times New Roman"/>
          <w:b/>
          <w:bCs/>
          <w:szCs w:val="24"/>
        </w:rPr>
        <w:t>класс</w:t>
      </w:r>
      <w:r w:rsidR="000D1625">
        <w:rPr>
          <w:rFonts w:ascii="Times New Roman" w:hAnsi="Times New Roman"/>
          <w:b/>
          <w:bCs/>
          <w:szCs w:val="24"/>
        </w:rPr>
        <w:t xml:space="preserve"> (базовый)</w:t>
      </w:r>
    </w:p>
    <w:tbl>
      <w:tblPr>
        <w:tblStyle w:val="a5"/>
        <w:tblW w:w="0" w:type="auto"/>
        <w:tblLook w:val="04A0"/>
      </w:tblPr>
      <w:tblGrid>
        <w:gridCol w:w="2150"/>
        <w:gridCol w:w="4156"/>
        <w:gridCol w:w="3265"/>
      </w:tblGrid>
      <w:tr w:rsidR="00FC4AB4" w:rsidRPr="0009376D" w:rsidTr="001C1723">
        <w:tc>
          <w:tcPr>
            <w:tcW w:w="1910" w:type="dxa"/>
          </w:tcPr>
          <w:p w:rsidR="00FC4AB4" w:rsidRPr="0009376D" w:rsidRDefault="00FC4AB4" w:rsidP="007745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4191" w:type="dxa"/>
          </w:tcPr>
          <w:p w:rsidR="00FC4AB4" w:rsidRPr="0009376D" w:rsidRDefault="00FC4AB4" w:rsidP="007745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bCs/>
                <w:sz w:val="24"/>
                <w:szCs w:val="24"/>
              </w:rPr>
              <w:t>Ученик (выпускник) научится</w:t>
            </w:r>
          </w:p>
        </w:tc>
        <w:tc>
          <w:tcPr>
            <w:tcW w:w="3282" w:type="dxa"/>
          </w:tcPr>
          <w:p w:rsidR="00FC4AB4" w:rsidRPr="0009376D" w:rsidRDefault="00FC4AB4" w:rsidP="007745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bCs/>
                <w:sz w:val="24"/>
                <w:szCs w:val="24"/>
              </w:rPr>
              <w:t>Ученик (выпускник) получит возможность</w:t>
            </w:r>
            <w:r w:rsidRPr="0009376D">
              <w:rPr>
                <w:rFonts w:ascii="Times New Roman" w:hAnsi="Times New Roman"/>
                <w:bCs/>
                <w:sz w:val="24"/>
                <w:szCs w:val="24"/>
              </w:rPr>
              <w:br/>
              <w:t>научиться</w:t>
            </w:r>
          </w:p>
        </w:tc>
      </w:tr>
      <w:tr w:rsidR="000E3EC2" w:rsidRPr="0009376D" w:rsidTr="001C1723">
        <w:tc>
          <w:tcPr>
            <w:tcW w:w="1910" w:type="dxa"/>
          </w:tcPr>
          <w:p w:rsidR="00080642" w:rsidRPr="0009376D" w:rsidRDefault="00080642" w:rsidP="00080642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 xml:space="preserve">Основы антимонопольного регулирования и </w:t>
            </w:r>
            <w:proofErr w:type="spellStart"/>
            <w:r w:rsidRPr="0009376D">
              <w:rPr>
                <w:rFonts w:ascii="Times New Roman" w:hAnsi="Times New Roman"/>
                <w:sz w:val="24"/>
                <w:szCs w:val="24"/>
              </w:rPr>
              <w:t>адвокатирование</w:t>
            </w:r>
            <w:proofErr w:type="spellEnd"/>
            <w:r w:rsidRPr="0009376D">
              <w:rPr>
                <w:rFonts w:ascii="Times New Roman" w:hAnsi="Times New Roman"/>
                <w:sz w:val="24"/>
                <w:szCs w:val="24"/>
              </w:rPr>
              <w:t xml:space="preserve"> конкуренции </w:t>
            </w:r>
          </w:p>
          <w:p w:rsidR="000E3EC2" w:rsidRPr="0009376D" w:rsidRDefault="000E3EC2" w:rsidP="000E3EC2">
            <w:pPr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91" w:type="dxa"/>
          </w:tcPr>
          <w:p w:rsidR="000E3EC2" w:rsidRPr="0009376D" w:rsidRDefault="00DB3CC0" w:rsidP="00DB3CC0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 xml:space="preserve">– правильно применять нормы антимонопольного законодательства в практической деятельности; – давать юридическую квалификацию и оценку действиям или бездействию субъектов конкурентных правоотношений, - определять признаки недобросовестной конкуренции и монополистической деятельности; - находить конкретные правовые средства защиты прав и законных </w:t>
            </w:r>
            <w:proofErr w:type="gramStart"/>
            <w:r w:rsidRPr="0009376D">
              <w:rPr>
                <w:rFonts w:ascii="Times New Roman" w:hAnsi="Times New Roman"/>
                <w:sz w:val="24"/>
                <w:szCs w:val="24"/>
              </w:rPr>
              <w:t>интересов</w:t>
            </w:r>
            <w:proofErr w:type="gramEnd"/>
            <w:r w:rsidRPr="0009376D">
              <w:rPr>
                <w:rFonts w:ascii="Times New Roman" w:hAnsi="Times New Roman"/>
                <w:sz w:val="24"/>
                <w:szCs w:val="24"/>
              </w:rPr>
              <w:t xml:space="preserve"> хозяйствующих субъектом и граждан - субъектов конкуренции;</w:t>
            </w:r>
          </w:p>
        </w:tc>
        <w:tc>
          <w:tcPr>
            <w:tcW w:w="3282" w:type="dxa"/>
          </w:tcPr>
          <w:p w:rsidR="000E3EC2" w:rsidRPr="0009376D" w:rsidRDefault="00DB3CC0" w:rsidP="00134898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rPr>
                <w:i/>
                <w:sz w:val="24"/>
                <w:szCs w:val="24"/>
              </w:rPr>
            </w:pPr>
            <w:r w:rsidRPr="0009376D">
              <w:rPr>
                <w:sz w:val="24"/>
                <w:szCs w:val="24"/>
              </w:rPr>
              <w:t>– работы с нормативными правовыми актами в антимонопольной сфере; – применения норм антимонопольного законодательства при решении практических ситуаций; – определения полноты и правильности составления основных процессуальных документов, используемых в ходе проведения антимонопольного контроля; – применения различных способов защиты прав и законных интересов участников конкурентных правоотношений.</w:t>
            </w:r>
          </w:p>
        </w:tc>
      </w:tr>
      <w:tr w:rsidR="000E3EC2" w:rsidRPr="0009376D" w:rsidTr="001C1723">
        <w:tc>
          <w:tcPr>
            <w:tcW w:w="1910" w:type="dxa"/>
          </w:tcPr>
          <w:p w:rsidR="000E3EC2" w:rsidRPr="0009376D" w:rsidRDefault="00753E32" w:rsidP="000E3EC2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Макроэкономика</w:t>
            </w:r>
          </w:p>
        </w:tc>
        <w:tc>
          <w:tcPr>
            <w:tcW w:w="4191" w:type="dxa"/>
          </w:tcPr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Приводить примеры влияния государства на экономику;</w:t>
            </w:r>
          </w:p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выявлять общественно-полезные блага в собственном окружении;</w:t>
            </w:r>
          </w:p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приводить примеры факторов, влияющих на производительность труда;</w:t>
            </w:r>
          </w:p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lastRenderedPageBreak/>
              <w:t>- определять назначение различных видов налогов;</w:t>
            </w:r>
          </w:p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анализировать результаты и действия монетарной и фискальной политики государства;</w:t>
            </w:r>
          </w:p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выявлять сферы применения показателя ВВП;</w:t>
            </w:r>
          </w:p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приводить примеры сфер расходования (статей) государственного бюджета России;</w:t>
            </w:r>
          </w:p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приводить примеры макроэкономических последствий инфляции;</w:t>
            </w:r>
          </w:p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различать факторы, влияющие на экономический рост;</w:t>
            </w:r>
          </w:p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приводить примеры экономической функции денег в реальной жизни;</w:t>
            </w:r>
          </w:p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различать сферы применения различных форм денег;</w:t>
            </w:r>
          </w:p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определять практическое назначение основных элементов банковской системы;</w:t>
            </w:r>
          </w:p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различать виды кредитов и сферу их использования;</w:t>
            </w:r>
          </w:p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решать прикладные задачи на расчет процентной ставки по кредиту;</w:t>
            </w:r>
          </w:p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объяснять причины неравенства доходов;</w:t>
            </w:r>
          </w:p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различать меры государственной политики по снижению безработицы;</w:t>
            </w:r>
          </w:p>
          <w:p w:rsidR="0035335F" w:rsidRPr="0009376D" w:rsidRDefault="0035335F" w:rsidP="0035335F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приводить примеры социальных последствий безработицы.</w:t>
            </w:r>
          </w:p>
          <w:p w:rsidR="000E3EC2" w:rsidRPr="0009376D" w:rsidRDefault="0035335F" w:rsidP="00D8328E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82" w:type="dxa"/>
          </w:tcPr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lastRenderedPageBreak/>
              <w:t>- Преобразовывать и использовать экономическую информацию по макроэкономике для решения практических вопросов в учебной деятельности;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lastRenderedPageBreak/>
              <w:t>- применять полученные теоретические и практические знания для эффективного использования основных социально-экономических ролей наемного работника и налогоплательщика в конкретных ситуациях;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объективно оценивать экономическую информацию, критически относиться к псевдонаучной информации по макроэкономическим вопросам;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анализировать события общественной и политической мировой жизни с экономической точки зрения, используя различные источники информации;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определять на основе различных параметров возможные уровни оплаты труда;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на примерах объяснять разницу между основными формами заработной платы и стимулирования труда;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применять теоретические знания по макроэкономике для практической деятельности и повседневной жизни;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оценивать влияние инфляции и безработицы на экономическое развитие государства;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анализировать и извлекать информацию по заданной теме из источников различного типа и источников, созданных в различных знаковых системах;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грамотно обращаться с деньгами в повседневной жизни;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 xml:space="preserve">- решать с опорой на полученные знания </w:t>
            </w:r>
            <w:r w:rsidRPr="0009376D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познавательные и практические задачи, отражающие типичные экономические задачи по макроэкономике;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отделять основную информацию от второстепенной, критически оценивать достоверность полученной информации из неадаптированных источников по макроэкономике;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использовать экономические понятия по макроэкономике в проектной деятельности;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ориентиров.</w:t>
            </w:r>
          </w:p>
          <w:p w:rsidR="000E3EC2" w:rsidRPr="0009376D" w:rsidRDefault="000E3EC2" w:rsidP="0005337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19CA" w:rsidRPr="0009376D" w:rsidTr="001C1723">
        <w:tc>
          <w:tcPr>
            <w:tcW w:w="1910" w:type="dxa"/>
          </w:tcPr>
          <w:p w:rsidR="009A19CA" w:rsidRPr="0009376D" w:rsidRDefault="00A55BF5" w:rsidP="000E3EC2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Международная экономика</w:t>
            </w:r>
          </w:p>
        </w:tc>
        <w:tc>
          <w:tcPr>
            <w:tcW w:w="4191" w:type="dxa"/>
          </w:tcPr>
          <w:p w:rsidR="00EB01DD" w:rsidRPr="0009376D" w:rsidRDefault="00EB01DD" w:rsidP="00EB01DD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Приводить примеры глобальных проблем в современных международных экономических отношениях;</w:t>
            </w:r>
          </w:p>
          <w:p w:rsidR="00EB01DD" w:rsidRPr="0009376D" w:rsidRDefault="00EB01DD" w:rsidP="00EB01DD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объяснять назначение международной торговли;</w:t>
            </w:r>
          </w:p>
          <w:p w:rsidR="00EB01DD" w:rsidRPr="0009376D" w:rsidRDefault="00EB01DD" w:rsidP="00EB01DD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обосновывать выбор использования видов валют в различных условиях;</w:t>
            </w:r>
          </w:p>
          <w:p w:rsidR="00EB01DD" w:rsidRPr="0009376D" w:rsidRDefault="00EB01DD" w:rsidP="00EB01DD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приводить примеры глобализации мировой экономики;</w:t>
            </w:r>
          </w:p>
          <w:p w:rsidR="00EB01DD" w:rsidRPr="0009376D" w:rsidRDefault="00EB01DD" w:rsidP="00EB01DD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      </w:r>
          </w:p>
          <w:p w:rsidR="00EB01DD" w:rsidRPr="0009376D" w:rsidRDefault="00EB01DD" w:rsidP="00EB01DD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определять формы и последствия существующих экономических институтов на социально-экономическом развитии общества.</w:t>
            </w:r>
          </w:p>
          <w:p w:rsidR="009A19CA" w:rsidRPr="0009376D" w:rsidRDefault="009A19CA" w:rsidP="00EB01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 Объективно оценивать экономическую информацию, критически относиться к псевдонаучной информации по международной торговле;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применять теоретические знания по международной экономике для практической деятельности и повседневной жизни;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использовать приобретенные знания для выполнения практических заданий, основанных на ситуациях, связанных с покупкой и продажей валюты;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отделять основную информацию от второстепенной, критически оценивать достоверность полученной информации из неадаптированных источников по глобальным экономическим проблемам;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lastRenderedPageBreak/>
              <w:t>- использовать экономические понятия в проектной деятельности;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определять влияние факторов, влияющих на валютный курс;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приводить примеры использования различных форм международных расчетов;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ориентиров, связанных с описанием состояния российской экономики в современном мире;</w:t>
            </w:r>
          </w:p>
          <w:p w:rsidR="00053379" w:rsidRPr="0009376D" w:rsidRDefault="00053379" w:rsidP="00053379">
            <w:pPr>
              <w:rPr>
                <w:rFonts w:ascii="Times New Roman" w:hAnsi="Times New Roman"/>
                <w:sz w:val="24"/>
                <w:szCs w:val="24"/>
              </w:rPr>
            </w:pPr>
            <w:r w:rsidRPr="0009376D">
              <w:rPr>
                <w:rFonts w:ascii="Times New Roman" w:hAnsi="Times New Roman"/>
                <w:sz w:val="24"/>
                <w:szCs w:val="24"/>
              </w:rPr>
              <w:t>- анализировать текст экономического содержания по международной экономике.</w:t>
            </w:r>
          </w:p>
          <w:p w:rsidR="009A19CA" w:rsidRPr="0009376D" w:rsidRDefault="009A19CA" w:rsidP="0005337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FC4AB4" w:rsidRPr="0009376D" w:rsidRDefault="00FC4AB4">
      <w:pPr>
        <w:rPr>
          <w:rFonts w:ascii="Times New Roman" w:hAnsi="Times New Roman"/>
          <w:szCs w:val="24"/>
        </w:rPr>
      </w:pPr>
    </w:p>
    <w:p w:rsidR="00254AD3" w:rsidRPr="0009376D" w:rsidRDefault="00254AD3">
      <w:pPr>
        <w:rPr>
          <w:rFonts w:ascii="Times New Roman" w:hAnsi="Times New Roman"/>
          <w:szCs w:val="24"/>
        </w:rPr>
      </w:pPr>
    </w:p>
    <w:p w:rsidR="00254AD3" w:rsidRPr="0009376D" w:rsidRDefault="00254AD3" w:rsidP="009844EB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</w:p>
    <w:p w:rsidR="0047181F" w:rsidRDefault="0047181F" w:rsidP="009844EB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</w:p>
    <w:p w:rsidR="0047181F" w:rsidRDefault="0047181F" w:rsidP="009844EB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</w:p>
    <w:p w:rsidR="0047181F" w:rsidRDefault="0047181F" w:rsidP="009844EB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</w:p>
    <w:p w:rsidR="009844EB" w:rsidRPr="0009376D" w:rsidRDefault="009844EB" w:rsidP="009844EB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  <w:r w:rsidRPr="0009376D">
        <w:rPr>
          <w:rFonts w:ascii="Times New Roman" w:hAnsi="Times New Roman"/>
          <w:b/>
          <w:szCs w:val="24"/>
        </w:rPr>
        <w:t>Содержание учебного предмета (курса)</w:t>
      </w:r>
    </w:p>
    <w:p w:rsidR="009844EB" w:rsidRPr="0009376D" w:rsidRDefault="009844EB" w:rsidP="009844EB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  <w:r w:rsidRPr="0009376D">
        <w:rPr>
          <w:rFonts w:ascii="Times New Roman" w:hAnsi="Times New Roman"/>
          <w:szCs w:val="24"/>
        </w:rPr>
        <w:t xml:space="preserve">класс </w:t>
      </w:r>
      <w:r w:rsidR="00B1573E" w:rsidRPr="0009376D">
        <w:rPr>
          <w:rFonts w:ascii="Times New Roman" w:hAnsi="Times New Roman"/>
          <w:szCs w:val="24"/>
        </w:rPr>
        <w:t>10</w:t>
      </w:r>
    </w:p>
    <w:p w:rsidR="009844EB" w:rsidRPr="0009376D" w:rsidRDefault="009844EB" w:rsidP="009844EB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  <w:r w:rsidRPr="0009376D">
        <w:rPr>
          <w:rFonts w:ascii="Times New Roman" w:hAnsi="Times New Roman"/>
          <w:szCs w:val="24"/>
        </w:rPr>
        <w:t xml:space="preserve">уровень – </w:t>
      </w:r>
      <w:r w:rsidR="000C6031" w:rsidRPr="0009376D">
        <w:rPr>
          <w:rFonts w:ascii="Times New Roman" w:hAnsi="Times New Roman"/>
          <w:i/>
          <w:szCs w:val="24"/>
        </w:rPr>
        <w:t>(</w:t>
      </w:r>
      <w:r w:rsidR="00A642B4" w:rsidRPr="0009376D">
        <w:rPr>
          <w:rFonts w:ascii="Times New Roman" w:hAnsi="Times New Roman"/>
          <w:i/>
          <w:szCs w:val="24"/>
        </w:rPr>
        <w:t>базовый</w:t>
      </w:r>
      <w:r w:rsidRPr="0009376D">
        <w:rPr>
          <w:rFonts w:ascii="Times New Roman" w:hAnsi="Times New Roman"/>
          <w:i/>
          <w:szCs w:val="24"/>
        </w:rPr>
        <w:t>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8"/>
        <w:gridCol w:w="6098"/>
      </w:tblGrid>
      <w:tr w:rsidR="009844EB" w:rsidRPr="0009376D" w:rsidTr="000C6031">
        <w:tc>
          <w:tcPr>
            <w:tcW w:w="2968" w:type="dxa"/>
            <w:shd w:val="clear" w:color="auto" w:fill="auto"/>
          </w:tcPr>
          <w:p w:rsidR="009844EB" w:rsidRPr="0009376D" w:rsidRDefault="009844EB" w:rsidP="007745DC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09376D">
              <w:rPr>
                <w:rFonts w:ascii="Times New Roman" w:eastAsia="Calibri" w:hAnsi="Times New Roman"/>
                <w:szCs w:val="24"/>
              </w:rPr>
              <w:t>Название раздела</w:t>
            </w:r>
          </w:p>
        </w:tc>
        <w:tc>
          <w:tcPr>
            <w:tcW w:w="6098" w:type="dxa"/>
            <w:shd w:val="clear" w:color="auto" w:fill="auto"/>
          </w:tcPr>
          <w:p w:rsidR="009844EB" w:rsidRPr="0009376D" w:rsidRDefault="009844EB" w:rsidP="007745DC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09376D">
              <w:rPr>
                <w:rFonts w:ascii="Times New Roman" w:eastAsia="Calibri" w:hAnsi="Times New Roman"/>
                <w:szCs w:val="24"/>
              </w:rPr>
              <w:t>Содержание раздела</w:t>
            </w:r>
          </w:p>
        </w:tc>
      </w:tr>
      <w:tr w:rsidR="00E80B9F" w:rsidRPr="0009376D" w:rsidTr="000C6031">
        <w:tc>
          <w:tcPr>
            <w:tcW w:w="2968" w:type="dxa"/>
            <w:shd w:val="clear" w:color="auto" w:fill="auto"/>
          </w:tcPr>
          <w:p w:rsidR="00E80B9F" w:rsidRPr="0009376D" w:rsidRDefault="00A642B4" w:rsidP="00A642B4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bCs/>
                <w:color w:val="333333"/>
                <w:kern w:val="36"/>
                <w:szCs w:val="24"/>
              </w:rPr>
              <w:t>Основные концепции экономики</w:t>
            </w:r>
          </w:p>
        </w:tc>
        <w:tc>
          <w:tcPr>
            <w:tcW w:w="6098" w:type="dxa"/>
            <w:shd w:val="clear" w:color="auto" w:fill="auto"/>
          </w:tcPr>
          <w:p w:rsidR="00E80B9F" w:rsidRPr="0009376D" w:rsidRDefault="00A157BB" w:rsidP="001E5E1C">
            <w:pPr>
              <w:ind w:firstLine="700"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Экономика как наука и сфера деятельности человека. Свободные и экономические блага. Ограниченность ресурсов. Альтернативная стоимость. Кривая производственных возможностей. Факторы производства. Главные вопросы экономики. Типы экономических систем. Собственность</w:t>
            </w:r>
          </w:p>
        </w:tc>
      </w:tr>
      <w:tr w:rsidR="003734F8" w:rsidRPr="0009376D" w:rsidTr="000C6031">
        <w:tc>
          <w:tcPr>
            <w:tcW w:w="2968" w:type="dxa"/>
            <w:shd w:val="clear" w:color="auto" w:fill="auto"/>
          </w:tcPr>
          <w:p w:rsidR="000E6C4B" w:rsidRPr="0009376D" w:rsidRDefault="000E6C4B" w:rsidP="000E6C4B">
            <w:pPr>
              <w:pStyle w:val="1"/>
              <w:spacing w:before="0" w:beforeAutospacing="0" w:after="0" w:afterAutospacing="0" w:line="351" w:lineRule="atLeast"/>
              <w:rPr>
                <w:b w:val="0"/>
                <w:color w:val="333333"/>
                <w:sz w:val="24"/>
                <w:szCs w:val="24"/>
              </w:rPr>
            </w:pPr>
            <w:r w:rsidRPr="0009376D">
              <w:rPr>
                <w:b w:val="0"/>
                <w:color w:val="333333"/>
                <w:sz w:val="24"/>
                <w:szCs w:val="24"/>
              </w:rPr>
              <w:t>Микроэкономика</w:t>
            </w:r>
          </w:p>
          <w:p w:rsidR="003734F8" w:rsidRPr="0009376D" w:rsidRDefault="003734F8" w:rsidP="000E6C4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0E6C4B" w:rsidRPr="0009376D" w:rsidRDefault="000E6C4B" w:rsidP="00847D6B">
            <w:pPr>
              <w:pStyle w:val="pboth"/>
              <w:shd w:val="clear" w:color="auto" w:fill="FFFFFF"/>
              <w:spacing w:before="0" w:beforeAutospacing="0" w:after="300" w:afterAutospacing="0" w:line="293" w:lineRule="atLeast"/>
              <w:rPr>
                <w:color w:val="000000"/>
              </w:rPr>
            </w:pPr>
            <w:r w:rsidRPr="0009376D">
              <w:rPr>
                <w:color w:val="000000"/>
              </w:rPr>
              <w:t xml:space="preserve">          Рациональный потребитель. Защита прав потребителя. Семейный бюджет. Источники семейных доходов. Реальные и номинальные доходы семьи. Основные виды расходов семьи. Потребительский кредит. Ипотечный кредит. Страхование</w:t>
            </w:r>
            <w:bookmarkStart w:id="0" w:name="102762"/>
            <w:bookmarkEnd w:id="0"/>
            <w:r w:rsidRPr="0009376D">
              <w:rPr>
                <w:color w:val="000000"/>
              </w:rPr>
              <w:t>. Рыночный спрос. Рыночное предложение. Рыночное равновесие. Последствия введения фиксированных цен. Равновесная цена. Эластичность спроса. Эластичность предложения.</w:t>
            </w:r>
            <w:bookmarkStart w:id="1" w:name="102763"/>
            <w:bookmarkEnd w:id="1"/>
            <w:r w:rsidRPr="0009376D">
              <w:rPr>
                <w:color w:val="000000"/>
              </w:rPr>
              <w:t xml:space="preserve"> Фирма и ее цели. Экономические цели фирмы. </w:t>
            </w:r>
            <w:r w:rsidRPr="0009376D">
              <w:rPr>
                <w:color w:val="000000"/>
              </w:rPr>
              <w:lastRenderedPageBreak/>
              <w:t xml:space="preserve">Организационно-правовые формы предприятий. Акции, облигации и другие ценные бумаги. Фондовый рынок. </w:t>
            </w:r>
            <w:proofErr w:type="spellStart"/>
            <w:r w:rsidRPr="0009376D">
              <w:rPr>
                <w:color w:val="000000"/>
              </w:rPr>
              <w:t>Франчайзинг</w:t>
            </w:r>
            <w:proofErr w:type="spellEnd"/>
            <w:r w:rsidRPr="0009376D">
              <w:rPr>
                <w:color w:val="000000"/>
              </w:rPr>
              <w:t>. Предпринимательство. Источники финансирования бизнеса. Факторы производства. Издержки, выручка, прибыль. Производство, производительность труда. Факторы, влияющие на производительность труда. Основные принципы менеджмента. Основные элементы маркетинга. Бизнес-план. Реклама. Конкуренция. Рынки с интенсивной конкуренцией. Рынки с ослабленной конкуренцией.</w:t>
            </w:r>
            <w:bookmarkStart w:id="2" w:name="102764"/>
            <w:bookmarkEnd w:id="2"/>
            <w:r w:rsidR="00847D6B" w:rsidRPr="0009376D">
              <w:rPr>
                <w:color w:val="000000"/>
              </w:rPr>
              <w:t xml:space="preserve"> </w:t>
            </w:r>
            <w:r w:rsidRPr="0009376D">
              <w:rPr>
                <w:color w:val="000000"/>
              </w:rPr>
              <w:t>Рынок капитала. Рынок земли. Рынок труда. Заработная плата и стимулирование труда. Прожиточный минимум. Занятость. Безработица. Виды безработицы. Государственная политика в области занятости. Профсоюзы.</w:t>
            </w:r>
          </w:p>
          <w:p w:rsidR="003734F8" w:rsidRPr="0009376D" w:rsidRDefault="003734F8" w:rsidP="00A157BB">
            <w:pPr>
              <w:ind w:firstLine="70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0B5A29" w:rsidRPr="0009376D" w:rsidRDefault="000B5A29">
      <w:pPr>
        <w:rPr>
          <w:rFonts w:ascii="Times New Roman" w:hAnsi="Times New Roman"/>
          <w:szCs w:val="24"/>
        </w:rPr>
      </w:pPr>
    </w:p>
    <w:p w:rsidR="0045488B" w:rsidRPr="0009376D" w:rsidRDefault="0045488B" w:rsidP="00E80B9F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</w:p>
    <w:p w:rsidR="0045488B" w:rsidRPr="0009376D" w:rsidRDefault="0045488B" w:rsidP="00E80B9F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</w:p>
    <w:p w:rsidR="00E80B9F" w:rsidRPr="0009376D" w:rsidRDefault="00E80B9F" w:rsidP="00E80B9F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  <w:r w:rsidRPr="0009376D">
        <w:rPr>
          <w:rFonts w:ascii="Times New Roman" w:hAnsi="Times New Roman"/>
          <w:szCs w:val="24"/>
        </w:rPr>
        <w:t xml:space="preserve">класс </w:t>
      </w:r>
      <w:r w:rsidR="00B1573E" w:rsidRPr="0009376D">
        <w:rPr>
          <w:rFonts w:ascii="Times New Roman" w:hAnsi="Times New Roman"/>
          <w:szCs w:val="24"/>
        </w:rPr>
        <w:t>11</w:t>
      </w:r>
    </w:p>
    <w:p w:rsidR="00E80B9F" w:rsidRPr="0009376D" w:rsidRDefault="00E80B9F" w:rsidP="00E80B9F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  <w:r w:rsidRPr="0009376D">
        <w:rPr>
          <w:rFonts w:ascii="Times New Roman" w:hAnsi="Times New Roman"/>
          <w:szCs w:val="24"/>
        </w:rPr>
        <w:t xml:space="preserve">уровень – </w:t>
      </w:r>
      <w:r w:rsidRPr="0009376D">
        <w:rPr>
          <w:rFonts w:ascii="Times New Roman" w:hAnsi="Times New Roman"/>
          <w:i/>
          <w:szCs w:val="24"/>
        </w:rPr>
        <w:t>(</w:t>
      </w:r>
      <w:r w:rsidR="00847D6B" w:rsidRPr="0009376D">
        <w:rPr>
          <w:rFonts w:ascii="Times New Roman" w:hAnsi="Times New Roman"/>
          <w:i/>
          <w:szCs w:val="24"/>
        </w:rPr>
        <w:t>базовый)</w:t>
      </w:r>
      <w:r w:rsidRPr="0009376D">
        <w:rPr>
          <w:rFonts w:ascii="Times New Roman" w:hAnsi="Times New Roman"/>
          <w:i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8"/>
        <w:gridCol w:w="6098"/>
      </w:tblGrid>
      <w:tr w:rsidR="00E80B9F" w:rsidRPr="0009376D" w:rsidTr="001E5E1C">
        <w:tc>
          <w:tcPr>
            <w:tcW w:w="2968" w:type="dxa"/>
            <w:shd w:val="clear" w:color="auto" w:fill="auto"/>
          </w:tcPr>
          <w:p w:rsidR="00E80B9F" w:rsidRPr="0009376D" w:rsidRDefault="00E80B9F" w:rsidP="007745DC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09376D">
              <w:rPr>
                <w:rFonts w:ascii="Times New Roman" w:eastAsia="Calibri" w:hAnsi="Times New Roman"/>
                <w:szCs w:val="24"/>
              </w:rPr>
              <w:t>Название раздела</w:t>
            </w:r>
          </w:p>
        </w:tc>
        <w:tc>
          <w:tcPr>
            <w:tcW w:w="6098" w:type="dxa"/>
            <w:shd w:val="clear" w:color="auto" w:fill="auto"/>
          </w:tcPr>
          <w:p w:rsidR="00E80B9F" w:rsidRPr="0009376D" w:rsidRDefault="00E80B9F" w:rsidP="007745DC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09376D">
              <w:rPr>
                <w:rFonts w:ascii="Times New Roman" w:eastAsia="Calibri" w:hAnsi="Times New Roman"/>
                <w:szCs w:val="24"/>
              </w:rPr>
              <w:t>Содержание раздела</w:t>
            </w:r>
          </w:p>
        </w:tc>
      </w:tr>
      <w:tr w:rsidR="00F323B2" w:rsidRPr="0009376D" w:rsidTr="001E5E1C">
        <w:tc>
          <w:tcPr>
            <w:tcW w:w="2968" w:type="dxa"/>
            <w:shd w:val="clear" w:color="auto" w:fill="auto"/>
          </w:tcPr>
          <w:p w:rsidR="00F323B2" w:rsidRPr="0009376D" w:rsidRDefault="00F323B2" w:rsidP="00D91C72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 xml:space="preserve">Основы антимонопольного регулирования и </w:t>
            </w:r>
            <w:proofErr w:type="spellStart"/>
            <w:r w:rsidRPr="0009376D">
              <w:rPr>
                <w:rFonts w:ascii="Times New Roman" w:hAnsi="Times New Roman"/>
                <w:szCs w:val="24"/>
              </w:rPr>
              <w:t>адвокатирование</w:t>
            </w:r>
            <w:proofErr w:type="spellEnd"/>
            <w:r w:rsidRPr="0009376D">
              <w:rPr>
                <w:rFonts w:ascii="Times New Roman" w:hAnsi="Times New Roman"/>
                <w:szCs w:val="24"/>
              </w:rPr>
              <w:t xml:space="preserve"> конкуренции </w:t>
            </w:r>
          </w:p>
          <w:p w:rsidR="00F323B2" w:rsidRPr="0009376D" w:rsidRDefault="00F323B2" w:rsidP="00307C4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F323B2" w:rsidRPr="0009376D" w:rsidRDefault="00F323B2" w:rsidP="00307C4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 xml:space="preserve">Сущность и роль конкуренции в рыночной экономике </w:t>
            </w:r>
          </w:p>
          <w:p w:rsidR="00F323B2" w:rsidRPr="0009376D" w:rsidRDefault="00F323B2" w:rsidP="00307C4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Основы антимонопольного (конкурентного) права</w:t>
            </w:r>
          </w:p>
          <w:p w:rsidR="00F323B2" w:rsidRPr="0009376D" w:rsidRDefault="00F323B2" w:rsidP="00307C4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Деятельность ФАС России</w:t>
            </w:r>
          </w:p>
          <w:p w:rsidR="00F323B2" w:rsidRPr="0009376D" w:rsidRDefault="00F323B2" w:rsidP="00307C4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Развитие конкуренции в субъектах РФ (на примере Республики Татарстан)</w:t>
            </w:r>
          </w:p>
          <w:p w:rsidR="00F323B2" w:rsidRPr="0009376D" w:rsidRDefault="00F323B2" w:rsidP="00307C4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Меры по защите конкуренции</w:t>
            </w:r>
          </w:p>
          <w:p w:rsidR="00F323B2" w:rsidRPr="0009376D" w:rsidRDefault="00F323B2" w:rsidP="00307C4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Тестирование по разделу.</w:t>
            </w:r>
          </w:p>
          <w:p w:rsidR="00F323B2" w:rsidRPr="0009376D" w:rsidRDefault="00F323B2" w:rsidP="00307C4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F323B2" w:rsidRPr="0009376D" w:rsidTr="001E5E1C">
        <w:tc>
          <w:tcPr>
            <w:tcW w:w="2968" w:type="dxa"/>
            <w:shd w:val="clear" w:color="auto" w:fill="auto"/>
          </w:tcPr>
          <w:p w:rsidR="00F323B2" w:rsidRPr="0009376D" w:rsidRDefault="00F323B2" w:rsidP="00EB774F">
            <w:pPr>
              <w:shd w:val="clear" w:color="auto" w:fill="FFFFFF"/>
              <w:spacing w:after="144" w:line="315" w:lineRule="atLeast"/>
              <w:ind w:firstLine="540"/>
              <w:jc w:val="both"/>
              <w:outlineLvl w:val="0"/>
              <w:rPr>
                <w:rFonts w:ascii="Times New Roman" w:hAnsi="Times New Roman"/>
                <w:bCs/>
                <w:color w:val="000000"/>
                <w:kern w:val="36"/>
                <w:szCs w:val="24"/>
              </w:rPr>
            </w:pPr>
            <w:r w:rsidRPr="0009376D">
              <w:rPr>
                <w:rFonts w:ascii="Times New Roman" w:hAnsi="Times New Roman"/>
                <w:bCs/>
                <w:color w:val="000000"/>
                <w:kern w:val="36"/>
                <w:szCs w:val="24"/>
              </w:rPr>
              <w:t>Макроэкономика</w:t>
            </w:r>
          </w:p>
          <w:p w:rsidR="00F323B2" w:rsidRPr="0009376D" w:rsidRDefault="00F323B2" w:rsidP="00A76EE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F323B2" w:rsidRPr="0009376D" w:rsidRDefault="00F323B2" w:rsidP="00942C44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Роль государства в экономике. Общественные блага.  Необходимость регулирования степени социального неравенства. Государственный бюджет.</w:t>
            </w:r>
            <w:proofErr w:type="gramStart"/>
            <w:r w:rsidRPr="0009376D">
              <w:rPr>
                <w:rFonts w:ascii="Times New Roman" w:hAnsi="Times New Roman"/>
                <w:szCs w:val="24"/>
              </w:rPr>
              <w:t xml:space="preserve"> .</w:t>
            </w:r>
            <w:proofErr w:type="gramEnd"/>
            <w:r w:rsidRPr="0009376D">
              <w:rPr>
                <w:rFonts w:ascii="Times New Roman" w:hAnsi="Times New Roman"/>
                <w:szCs w:val="24"/>
              </w:rPr>
              <w:t>Государственный долг.  Налоги.  Виды налогов.  Фискальная политика государства.</w:t>
            </w:r>
          </w:p>
          <w:p w:rsidR="00F323B2" w:rsidRPr="0009376D" w:rsidRDefault="00F323B2" w:rsidP="00942C44">
            <w:pPr>
              <w:rPr>
                <w:rFonts w:ascii="Times New Roman" w:hAnsi="Times New Roman"/>
                <w:szCs w:val="24"/>
              </w:rPr>
            </w:pPr>
            <w:bookmarkStart w:id="3" w:name="dst102767"/>
            <w:bookmarkEnd w:id="3"/>
            <w:r w:rsidRPr="0009376D">
              <w:rPr>
                <w:rFonts w:ascii="Times New Roman" w:hAnsi="Times New Roman"/>
                <w:szCs w:val="24"/>
              </w:rPr>
              <w:t xml:space="preserve"> Основные макроэкономические проблемы. Валовой внутренний продукт.</w:t>
            </w:r>
          </w:p>
          <w:p w:rsidR="00F323B2" w:rsidRPr="0009376D" w:rsidRDefault="00F323B2" w:rsidP="00942C44">
            <w:pPr>
              <w:rPr>
                <w:rFonts w:ascii="Times New Roman" w:hAnsi="Times New Roman"/>
                <w:szCs w:val="24"/>
              </w:rPr>
            </w:pPr>
            <w:bookmarkStart w:id="4" w:name="dst102768"/>
            <w:bookmarkEnd w:id="4"/>
            <w:r w:rsidRPr="0009376D">
              <w:rPr>
                <w:rFonts w:ascii="Times New Roman" w:hAnsi="Times New Roman"/>
                <w:szCs w:val="24"/>
              </w:rPr>
              <w:t>Макроэкономическое равновесие. Экономический рост.</w:t>
            </w:r>
            <w:proofErr w:type="gramStart"/>
            <w:r w:rsidRPr="0009376D">
              <w:rPr>
                <w:rFonts w:ascii="Times New Roman" w:hAnsi="Times New Roman"/>
                <w:szCs w:val="24"/>
              </w:rPr>
              <w:t xml:space="preserve"> .</w:t>
            </w:r>
            <w:proofErr w:type="gramEnd"/>
            <w:r w:rsidRPr="0009376D">
              <w:rPr>
                <w:rFonts w:ascii="Times New Roman" w:hAnsi="Times New Roman"/>
                <w:szCs w:val="24"/>
              </w:rPr>
              <w:t>Экстенсивный и интенсивный рост. Факторы экономического роста. Экономические циклы.</w:t>
            </w:r>
          </w:p>
          <w:p w:rsidR="00F323B2" w:rsidRPr="0009376D" w:rsidRDefault="00F323B2" w:rsidP="00040E38">
            <w:pPr>
              <w:rPr>
                <w:rFonts w:ascii="Times New Roman" w:hAnsi="Times New Roman"/>
                <w:szCs w:val="24"/>
              </w:rPr>
            </w:pPr>
            <w:bookmarkStart w:id="5" w:name="dst102769"/>
            <w:bookmarkEnd w:id="5"/>
            <w:r w:rsidRPr="0009376D">
              <w:rPr>
                <w:rFonts w:ascii="Times New Roman" w:hAnsi="Times New Roman"/>
                <w:szCs w:val="24"/>
              </w:rPr>
              <w:t xml:space="preserve"> Деньги. Функции денег. Банки. Банковская система. Финансовые институты.</w:t>
            </w:r>
            <w:proofErr w:type="gramStart"/>
            <w:r w:rsidRPr="0009376D">
              <w:rPr>
                <w:rFonts w:ascii="Times New Roman" w:hAnsi="Times New Roman"/>
                <w:szCs w:val="24"/>
              </w:rPr>
              <w:t xml:space="preserve"> .</w:t>
            </w:r>
            <w:proofErr w:type="gramEnd"/>
            <w:r w:rsidRPr="0009376D">
              <w:rPr>
                <w:rFonts w:ascii="Times New Roman" w:hAnsi="Times New Roman"/>
                <w:szCs w:val="24"/>
              </w:rPr>
              <w:t xml:space="preserve"> Вклады.  Денежные агрегаты. Монетарная политика Банка России. Инфляция.</w:t>
            </w:r>
            <w:proofErr w:type="gramStart"/>
            <w:r w:rsidRPr="0009376D">
              <w:rPr>
                <w:rFonts w:ascii="Times New Roman" w:hAnsi="Times New Roman"/>
                <w:szCs w:val="24"/>
              </w:rPr>
              <w:t xml:space="preserve"> .</w:t>
            </w:r>
            <w:proofErr w:type="gramEnd"/>
            <w:r w:rsidRPr="0009376D">
              <w:rPr>
                <w:rFonts w:ascii="Times New Roman" w:hAnsi="Times New Roman"/>
                <w:szCs w:val="24"/>
              </w:rPr>
              <w:t>Социальные последствия инфляции.</w:t>
            </w:r>
          </w:p>
        </w:tc>
      </w:tr>
      <w:tr w:rsidR="00F323B2" w:rsidRPr="0009376D" w:rsidTr="001E5E1C">
        <w:tc>
          <w:tcPr>
            <w:tcW w:w="2968" w:type="dxa"/>
            <w:shd w:val="clear" w:color="auto" w:fill="auto"/>
          </w:tcPr>
          <w:p w:rsidR="00F323B2" w:rsidRPr="0009376D" w:rsidRDefault="00F323B2" w:rsidP="00040E38">
            <w:pPr>
              <w:rPr>
                <w:rFonts w:ascii="Times New Roman" w:hAnsi="Times New Roman"/>
                <w:kern w:val="36"/>
                <w:szCs w:val="24"/>
              </w:rPr>
            </w:pPr>
            <w:r w:rsidRPr="0009376D">
              <w:rPr>
                <w:rFonts w:ascii="Times New Roman" w:hAnsi="Times New Roman"/>
                <w:kern w:val="36"/>
                <w:szCs w:val="24"/>
              </w:rPr>
              <w:t>Международная экономика</w:t>
            </w:r>
          </w:p>
          <w:p w:rsidR="00F323B2" w:rsidRPr="0009376D" w:rsidRDefault="00F323B2" w:rsidP="00A76EE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F323B2" w:rsidRPr="0009376D" w:rsidRDefault="00F323B2" w:rsidP="005D2EFC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Международная торговля. Внешнеторговая политика.  Международное разделение труда. Валютный рынок. Обменные курсы валют. Международные</w:t>
            </w:r>
            <w:proofErr w:type="gramStart"/>
            <w:r w:rsidRPr="0009376D">
              <w:rPr>
                <w:rFonts w:ascii="Times New Roman" w:hAnsi="Times New Roman"/>
                <w:szCs w:val="24"/>
              </w:rPr>
              <w:t>.</w:t>
            </w:r>
            <w:proofErr w:type="gramEnd"/>
            <w:r w:rsidRPr="0009376D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09376D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09376D">
              <w:rPr>
                <w:rFonts w:ascii="Times New Roman" w:hAnsi="Times New Roman"/>
                <w:szCs w:val="24"/>
              </w:rPr>
              <w:t xml:space="preserve">асчеты. Государственная политика в области международной торговли. Международные экономические организации. Глобальные экономические проблемы. Особенности </w:t>
            </w:r>
            <w:r w:rsidRPr="0009376D">
              <w:rPr>
                <w:rFonts w:ascii="Times New Roman" w:hAnsi="Times New Roman"/>
                <w:szCs w:val="24"/>
              </w:rPr>
              <w:lastRenderedPageBreak/>
              <w:t>современной экономики России</w:t>
            </w:r>
            <w:r w:rsidRPr="0009376D">
              <w:rPr>
                <w:rFonts w:ascii="Times New Roman" w:hAnsi="Times New Roman"/>
                <w:color w:val="000000"/>
                <w:szCs w:val="24"/>
              </w:rPr>
              <w:t>.</w:t>
            </w:r>
          </w:p>
          <w:p w:rsidR="00F323B2" w:rsidRPr="0009376D" w:rsidRDefault="00F323B2" w:rsidP="001E5E1C">
            <w:pPr>
              <w:jc w:val="both"/>
              <w:rPr>
                <w:rFonts w:ascii="Times New Roman" w:hAnsi="Times New Roman"/>
                <w:iCs/>
                <w:szCs w:val="24"/>
              </w:rPr>
            </w:pPr>
          </w:p>
        </w:tc>
      </w:tr>
    </w:tbl>
    <w:p w:rsidR="009844EB" w:rsidRPr="0009376D" w:rsidRDefault="009844EB">
      <w:pPr>
        <w:rPr>
          <w:rFonts w:ascii="Times New Roman" w:hAnsi="Times New Roman"/>
          <w:szCs w:val="24"/>
        </w:rPr>
      </w:pPr>
    </w:p>
    <w:p w:rsidR="009844EB" w:rsidRPr="0009376D" w:rsidRDefault="00A66489" w:rsidP="009844EB">
      <w:pPr>
        <w:suppressAutoHyphens/>
        <w:ind w:left="284" w:right="283"/>
        <w:jc w:val="center"/>
        <w:rPr>
          <w:rFonts w:ascii="Times New Roman" w:hAnsi="Times New Roman"/>
          <w:b/>
          <w:szCs w:val="24"/>
          <w:lang w:val="tt-RU"/>
        </w:rPr>
      </w:pPr>
      <w:r w:rsidRPr="0009376D">
        <w:rPr>
          <w:rFonts w:ascii="Times New Roman" w:hAnsi="Times New Roman"/>
          <w:b/>
          <w:szCs w:val="24"/>
          <w:lang w:val="tt-RU"/>
        </w:rPr>
        <w:t>Т</w:t>
      </w:r>
      <w:r w:rsidR="009844EB" w:rsidRPr="0009376D">
        <w:rPr>
          <w:rFonts w:ascii="Times New Roman" w:hAnsi="Times New Roman"/>
          <w:b/>
          <w:szCs w:val="24"/>
          <w:lang w:val="tt-RU"/>
        </w:rPr>
        <w:t>ематическое планирование</w:t>
      </w:r>
    </w:p>
    <w:p w:rsidR="003B7D79" w:rsidRPr="0009376D" w:rsidRDefault="003B7D79" w:rsidP="003B7D79">
      <w:pPr>
        <w:rPr>
          <w:rFonts w:ascii="Times New Roman" w:hAnsi="Times New Roman"/>
          <w:szCs w:val="24"/>
        </w:rPr>
      </w:pPr>
      <w:r w:rsidRPr="0009376D">
        <w:rPr>
          <w:rFonts w:ascii="Times New Roman" w:hAnsi="Times New Roman"/>
          <w:szCs w:val="24"/>
        </w:rPr>
        <w:t>Те</w:t>
      </w:r>
      <w:r w:rsidR="00A642B4" w:rsidRPr="0009376D">
        <w:rPr>
          <w:rFonts w:ascii="Times New Roman" w:hAnsi="Times New Roman"/>
          <w:szCs w:val="24"/>
        </w:rPr>
        <w:t xml:space="preserve">матическое планирование по Экономике </w:t>
      </w:r>
      <w:r w:rsidRPr="0009376D">
        <w:rPr>
          <w:rFonts w:ascii="Times New Roman" w:hAnsi="Times New Roman"/>
          <w:szCs w:val="24"/>
        </w:rPr>
        <w:t xml:space="preserve"> для 10-11 классов составлено с учетом рабочей программы воспитания. Воспитательный потенциал </w:t>
      </w:r>
      <w:proofErr w:type="gramStart"/>
      <w:r w:rsidRPr="0009376D">
        <w:rPr>
          <w:rFonts w:ascii="Times New Roman" w:hAnsi="Times New Roman"/>
          <w:szCs w:val="24"/>
        </w:rPr>
        <w:t>данного</w:t>
      </w:r>
      <w:proofErr w:type="gramEnd"/>
    </w:p>
    <w:p w:rsidR="003B7D79" w:rsidRPr="0009376D" w:rsidRDefault="003B7D79" w:rsidP="003B7D79">
      <w:pPr>
        <w:rPr>
          <w:rFonts w:ascii="Times New Roman" w:hAnsi="Times New Roman"/>
          <w:szCs w:val="24"/>
        </w:rPr>
      </w:pPr>
      <w:r w:rsidRPr="0009376D">
        <w:rPr>
          <w:rFonts w:ascii="Times New Roman" w:hAnsi="Times New Roman"/>
          <w:szCs w:val="24"/>
        </w:rPr>
        <w:t>учебного предмета обеспечивает реализацию следующих целевых приоритетов воспитания обучающихся ООО (СОО):</w:t>
      </w:r>
    </w:p>
    <w:p w:rsidR="003B7D79" w:rsidRPr="0009376D" w:rsidRDefault="003B7D79" w:rsidP="003B7D79">
      <w:pPr>
        <w:rPr>
          <w:rFonts w:ascii="Times New Roman" w:hAnsi="Times New Roman"/>
          <w:szCs w:val="24"/>
        </w:rPr>
      </w:pPr>
      <w:r w:rsidRPr="0009376D">
        <w:rPr>
          <w:rFonts w:ascii="Times New Roman" w:hAnsi="Times New Roman"/>
          <w:szCs w:val="24"/>
        </w:rPr>
        <w:t>Развитие ценностного отношения:</w:t>
      </w:r>
    </w:p>
    <w:p w:rsidR="003B7D79" w:rsidRPr="0009376D" w:rsidRDefault="003B7D79" w:rsidP="003B7D79">
      <w:pPr>
        <w:rPr>
          <w:rFonts w:ascii="Times New Roman" w:hAnsi="Times New Roman"/>
          <w:szCs w:val="24"/>
        </w:rPr>
      </w:pPr>
      <w:r w:rsidRPr="0009376D">
        <w:rPr>
          <w:rFonts w:ascii="Times New Roman" w:hAnsi="Times New Roman"/>
          <w:szCs w:val="24"/>
        </w:rPr>
        <w:t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3B7D79" w:rsidRPr="0009376D" w:rsidRDefault="003B7D79" w:rsidP="003B7D79">
      <w:pPr>
        <w:rPr>
          <w:rFonts w:ascii="Times New Roman" w:hAnsi="Times New Roman"/>
          <w:szCs w:val="24"/>
        </w:rPr>
      </w:pPr>
      <w:proofErr w:type="gramStart"/>
      <w:r w:rsidRPr="0009376D">
        <w:rPr>
          <w:rFonts w:ascii="Times New Roman" w:hAnsi="Times New Roman"/>
          <w:szCs w:val="24"/>
        </w:rPr>
        <w:t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  <w:proofErr w:type="gramEnd"/>
    </w:p>
    <w:p w:rsidR="003B7D79" w:rsidRPr="0009376D" w:rsidRDefault="003B7D79" w:rsidP="003B7D79">
      <w:pPr>
        <w:rPr>
          <w:rFonts w:ascii="Times New Roman" w:hAnsi="Times New Roman"/>
          <w:szCs w:val="24"/>
        </w:rPr>
      </w:pPr>
      <w:r w:rsidRPr="0009376D">
        <w:rPr>
          <w:rFonts w:ascii="Times New Roman" w:hAnsi="Times New Roman"/>
          <w:szCs w:val="24"/>
        </w:rPr>
        <w:t>- 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3B7D79" w:rsidRPr="0009376D" w:rsidRDefault="003B7D79" w:rsidP="003B7D79">
      <w:pPr>
        <w:rPr>
          <w:rFonts w:ascii="Times New Roman" w:hAnsi="Times New Roman"/>
          <w:szCs w:val="24"/>
        </w:rPr>
      </w:pPr>
      <w:r w:rsidRPr="0009376D">
        <w:rPr>
          <w:rFonts w:ascii="Times New Roman" w:hAnsi="Times New Roman"/>
          <w:szCs w:val="24"/>
        </w:rPr>
        <w:t>-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3B7D79" w:rsidRPr="0009376D" w:rsidRDefault="003B7D79" w:rsidP="009844EB">
      <w:pPr>
        <w:suppressAutoHyphens/>
        <w:ind w:left="284" w:right="283"/>
        <w:jc w:val="center"/>
        <w:rPr>
          <w:rFonts w:ascii="Times New Roman" w:hAnsi="Times New Roman"/>
          <w:b/>
          <w:szCs w:val="24"/>
        </w:rPr>
      </w:pPr>
    </w:p>
    <w:p w:rsidR="00254A01" w:rsidRPr="0009376D" w:rsidRDefault="00B1573E" w:rsidP="009844EB">
      <w:pPr>
        <w:suppressAutoHyphens/>
        <w:ind w:left="284" w:right="283"/>
        <w:jc w:val="center"/>
        <w:rPr>
          <w:rFonts w:ascii="Times New Roman" w:hAnsi="Times New Roman"/>
          <w:szCs w:val="24"/>
          <w:lang w:val="tt-RU"/>
        </w:rPr>
      </w:pPr>
      <w:r w:rsidRPr="0009376D">
        <w:rPr>
          <w:rFonts w:ascii="Times New Roman" w:hAnsi="Times New Roman"/>
          <w:b/>
          <w:szCs w:val="24"/>
          <w:lang w:val="tt-RU"/>
        </w:rPr>
        <w:t>10</w:t>
      </w:r>
      <w:r w:rsidR="00254A01" w:rsidRPr="0009376D">
        <w:rPr>
          <w:rFonts w:ascii="Times New Roman" w:hAnsi="Times New Roman"/>
          <w:b/>
          <w:szCs w:val="24"/>
          <w:lang w:val="tt-RU"/>
        </w:rPr>
        <w:t xml:space="preserve"> класс</w:t>
      </w:r>
    </w:p>
    <w:p w:rsidR="009844EB" w:rsidRPr="0009376D" w:rsidRDefault="009844EB" w:rsidP="009844EB">
      <w:pPr>
        <w:suppressAutoHyphens/>
        <w:ind w:right="283"/>
        <w:jc w:val="center"/>
        <w:rPr>
          <w:rFonts w:ascii="Times New Roman" w:hAnsi="Times New Roman"/>
          <w:b/>
          <w:szCs w:val="24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710"/>
        <w:gridCol w:w="6094"/>
        <w:gridCol w:w="1701"/>
      </w:tblGrid>
      <w:tr w:rsidR="00E944C6" w:rsidRPr="0009376D" w:rsidTr="00EC2B71">
        <w:trPr>
          <w:trHeight w:val="1104"/>
        </w:trPr>
        <w:tc>
          <w:tcPr>
            <w:tcW w:w="2269" w:type="dxa"/>
          </w:tcPr>
          <w:p w:rsidR="00E944C6" w:rsidRPr="0009376D" w:rsidRDefault="00E944C6" w:rsidP="00254A01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710" w:type="dxa"/>
          </w:tcPr>
          <w:p w:rsidR="00E944C6" w:rsidRPr="0009376D" w:rsidRDefault="00E944C6" w:rsidP="00254A01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6094" w:type="dxa"/>
            <w:shd w:val="clear" w:color="auto" w:fill="auto"/>
          </w:tcPr>
          <w:p w:rsidR="00E944C6" w:rsidRPr="0009376D" w:rsidRDefault="00E944C6" w:rsidP="00254A01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  <w:r w:rsidRPr="0009376D">
              <w:rPr>
                <w:rFonts w:ascii="Times New Roman" w:eastAsia="Calibri" w:hAnsi="Times New Roman"/>
                <w:szCs w:val="24"/>
                <w:lang w:val="tt-RU"/>
              </w:rPr>
              <w:t>Изучаемый раздел,</w:t>
            </w:r>
          </w:p>
          <w:p w:rsidR="00E944C6" w:rsidRPr="0009376D" w:rsidRDefault="00E944C6" w:rsidP="00254A01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bCs/>
                <w:i/>
                <w:szCs w:val="24"/>
              </w:rPr>
            </w:pPr>
            <w:r w:rsidRPr="0009376D">
              <w:rPr>
                <w:rFonts w:ascii="Times New Roman" w:eastAsia="Calibri" w:hAnsi="Times New Roman"/>
                <w:szCs w:val="24"/>
              </w:rPr>
              <w:t>тема урока</w:t>
            </w:r>
          </w:p>
        </w:tc>
        <w:tc>
          <w:tcPr>
            <w:tcW w:w="1701" w:type="dxa"/>
            <w:shd w:val="clear" w:color="auto" w:fill="auto"/>
          </w:tcPr>
          <w:p w:rsidR="00E944C6" w:rsidRPr="0009376D" w:rsidRDefault="00E944C6" w:rsidP="00254A01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09376D">
              <w:rPr>
                <w:rFonts w:ascii="Times New Roman" w:eastAsia="Calibri" w:hAnsi="Times New Roman"/>
                <w:szCs w:val="24"/>
              </w:rPr>
              <w:t>Количество часов</w:t>
            </w:r>
          </w:p>
        </w:tc>
      </w:tr>
      <w:tr w:rsidR="004F2418" w:rsidRPr="0009376D" w:rsidTr="00EC2B71">
        <w:tc>
          <w:tcPr>
            <w:tcW w:w="2269" w:type="dxa"/>
            <w:vMerge w:val="restart"/>
          </w:tcPr>
          <w:p w:rsidR="003B7C48" w:rsidRPr="0009376D" w:rsidRDefault="003B7C48" w:rsidP="003B7C48">
            <w:pPr>
              <w:spacing w:line="351" w:lineRule="atLeast"/>
              <w:outlineLvl w:val="0"/>
              <w:rPr>
                <w:rFonts w:ascii="Times New Roman" w:hAnsi="Times New Roman"/>
                <w:bCs/>
                <w:color w:val="333333"/>
                <w:kern w:val="36"/>
                <w:szCs w:val="24"/>
              </w:rPr>
            </w:pPr>
            <w:r w:rsidRPr="0009376D">
              <w:rPr>
                <w:rFonts w:ascii="Times New Roman" w:hAnsi="Times New Roman"/>
                <w:bCs/>
                <w:color w:val="333333"/>
                <w:kern w:val="36"/>
                <w:szCs w:val="24"/>
              </w:rPr>
              <w:t>Основные концепции экономики</w:t>
            </w:r>
          </w:p>
          <w:p w:rsidR="004F2418" w:rsidRPr="0009376D" w:rsidRDefault="00786313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(7 час)</w:t>
            </w: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Экономика как наука и сфера деятельности человека. 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Свободные и экономические блага. Ограниченность ресурсов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Альтернативная стоимость. 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Кривая производственных возможностей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5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Факторы производства. Главные вопросы экономики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Типы экономических систем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7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Собственность.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 w:val="restart"/>
          </w:tcPr>
          <w:p w:rsidR="00EC2B71" w:rsidRPr="0009376D" w:rsidRDefault="00EC2B71" w:rsidP="00EC2B71">
            <w:pPr>
              <w:pStyle w:val="1"/>
              <w:spacing w:before="0" w:beforeAutospacing="0" w:after="0" w:afterAutospacing="0" w:line="351" w:lineRule="atLeast"/>
              <w:rPr>
                <w:color w:val="333333"/>
                <w:sz w:val="24"/>
                <w:szCs w:val="24"/>
              </w:rPr>
            </w:pPr>
          </w:p>
          <w:p w:rsidR="00EC2B71" w:rsidRPr="0009376D" w:rsidRDefault="00EC2B71" w:rsidP="00EC2B71">
            <w:pPr>
              <w:pStyle w:val="1"/>
              <w:spacing w:before="0" w:beforeAutospacing="0" w:after="0" w:afterAutospacing="0" w:line="351" w:lineRule="atLeast"/>
              <w:rPr>
                <w:b w:val="0"/>
                <w:color w:val="333333"/>
                <w:sz w:val="24"/>
                <w:szCs w:val="24"/>
              </w:rPr>
            </w:pPr>
            <w:r w:rsidRPr="0009376D">
              <w:rPr>
                <w:b w:val="0"/>
                <w:color w:val="333333"/>
                <w:sz w:val="24"/>
                <w:szCs w:val="24"/>
              </w:rPr>
              <w:t>Микроэкономика</w:t>
            </w:r>
          </w:p>
          <w:p w:rsidR="00786313" w:rsidRPr="0009376D" w:rsidRDefault="00786313" w:rsidP="00EC2B71">
            <w:pPr>
              <w:pStyle w:val="1"/>
              <w:spacing w:before="0" w:beforeAutospacing="0" w:after="0" w:afterAutospacing="0" w:line="351" w:lineRule="atLeast"/>
              <w:rPr>
                <w:b w:val="0"/>
                <w:color w:val="333333"/>
                <w:sz w:val="24"/>
                <w:szCs w:val="24"/>
              </w:rPr>
            </w:pPr>
            <w:r w:rsidRPr="0009376D">
              <w:rPr>
                <w:b w:val="0"/>
                <w:color w:val="333333"/>
                <w:sz w:val="24"/>
                <w:szCs w:val="24"/>
              </w:rPr>
              <w:t>(</w:t>
            </w:r>
            <w:r w:rsidR="003D206B" w:rsidRPr="0009376D">
              <w:rPr>
                <w:b w:val="0"/>
                <w:color w:val="333333"/>
                <w:sz w:val="24"/>
                <w:szCs w:val="24"/>
              </w:rPr>
              <w:t>27 час)</w:t>
            </w:r>
          </w:p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8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Рациональный потребитель. Защита прав потребителя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9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Семейный бюджет. Источники семейных доходов. Реальные и номинальные доходы семьи. Основные виды расходов семьи.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Потребительский кредит. Ипотечный кредит. Страхование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Рыночный спрос. Рыночное предложение. Эластичность спроса.  Эластичность предложения.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Рыночное равновесие. Последствия введения фиксированных цен. Равновесная цена.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Фирма и ее цели. Экономические цели фирмы. Организационно-правовые формы предприятий.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14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Акции, облигации и другие ценные бумаги. Фондовый рынок. 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15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 </w:t>
            </w:r>
            <w:proofErr w:type="spellStart"/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Франчайзинг</w:t>
            </w:r>
            <w:proofErr w:type="spellEnd"/>
            <w:proofErr w:type="gramStart"/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.. 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16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Предпринимательство. Источники финансирования бизнеса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17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 Факторы производства. Издержки, выручка, прибыль.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18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Производство, производительность труда. Факторы, влияющие на производительность труда.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19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Основные принципы менеджмента.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20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Основные элементы маркетинга.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21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Бизнес-план. 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22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Реклама. 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23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 Рынок капитала.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24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Рынок земли.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25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Рынок труда.  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26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Заработная плата и стимулирование труда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27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Прожиточный минимум.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28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Занятость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Безработица. Виды безработицы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30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Годовая контрольная работа.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31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Государственная политика в области занятости. Профсоюзы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32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Конкуренция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33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4F2418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Рынки с интенсивной конкуренцией. Рынки с ослабленной конкуренцией.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418" w:rsidRPr="0009376D" w:rsidTr="00EC2B71">
        <w:tc>
          <w:tcPr>
            <w:tcW w:w="2269" w:type="dxa"/>
            <w:vMerge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10" w:type="dxa"/>
          </w:tcPr>
          <w:p w:rsidR="004F2418" w:rsidRPr="0009376D" w:rsidRDefault="004F2418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34</w:t>
            </w:r>
          </w:p>
        </w:tc>
        <w:tc>
          <w:tcPr>
            <w:tcW w:w="6094" w:type="dxa"/>
            <w:shd w:val="clear" w:color="auto" w:fill="auto"/>
          </w:tcPr>
          <w:p w:rsidR="004F2418" w:rsidRPr="0009376D" w:rsidRDefault="00824CF3" w:rsidP="00307C4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Микроэкономика</w:t>
            </w:r>
          </w:p>
        </w:tc>
        <w:tc>
          <w:tcPr>
            <w:tcW w:w="1701" w:type="dxa"/>
            <w:shd w:val="clear" w:color="auto" w:fill="auto"/>
          </w:tcPr>
          <w:p w:rsidR="004F2418" w:rsidRPr="0009376D" w:rsidRDefault="004F2418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</w:tbl>
    <w:p w:rsidR="009844EB" w:rsidRPr="0009376D" w:rsidRDefault="009844EB" w:rsidP="00CF75FD">
      <w:pPr>
        <w:tabs>
          <w:tab w:val="left" w:pos="8220"/>
        </w:tabs>
        <w:rPr>
          <w:rFonts w:ascii="Times New Roman" w:hAnsi="Times New Roman"/>
          <w:b/>
          <w:szCs w:val="24"/>
        </w:rPr>
      </w:pPr>
    </w:p>
    <w:p w:rsidR="00254A01" w:rsidRPr="0009376D" w:rsidRDefault="00B1573E" w:rsidP="00254A01">
      <w:pPr>
        <w:suppressAutoHyphens/>
        <w:ind w:left="284" w:right="283"/>
        <w:jc w:val="center"/>
        <w:rPr>
          <w:rFonts w:ascii="Times New Roman" w:hAnsi="Times New Roman"/>
          <w:szCs w:val="24"/>
          <w:lang w:val="tt-RU"/>
        </w:rPr>
      </w:pPr>
      <w:r w:rsidRPr="0009376D">
        <w:rPr>
          <w:rFonts w:ascii="Times New Roman" w:hAnsi="Times New Roman"/>
          <w:b/>
          <w:szCs w:val="24"/>
          <w:lang w:val="tt-RU"/>
        </w:rPr>
        <w:t>11</w:t>
      </w:r>
      <w:r w:rsidR="00254A01" w:rsidRPr="0009376D">
        <w:rPr>
          <w:rFonts w:ascii="Times New Roman" w:hAnsi="Times New Roman"/>
          <w:b/>
          <w:szCs w:val="24"/>
          <w:lang w:val="tt-RU"/>
        </w:rPr>
        <w:t xml:space="preserve"> класс</w:t>
      </w:r>
    </w:p>
    <w:p w:rsidR="00254A01" w:rsidRPr="0009376D" w:rsidRDefault="00254A01" w:rsidP="00254A01">
      <w:pPr>
        <w:suppressAutoHyphens/>
        <w:ind w:right="283"/>
        <w:jc w:val="center"/>
        <w:rPr>
          <w:rFonts w:ascii="Times New Roman" w:hAnsi="Times New Roman"/>
          <w:b/>
          <w:szCs w:val="24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710"/>
        <w:gridCol w:w="6094"/>
        <w:gridCol w:w="1701"/>
      </w:tblGrid>
      <w:tr w:rsidR="00F22682" w:rsidRPr="0009376D" w:rsidTr="004110B5">
        <w:trPr>
          <w:trHeight w:val="828"/>
        </w:trPr>
        <w:tc>
          <w:tcPr>
            <w:tcW w:w="2269" w:type="dxa"/>
          </w:tcPr>
          <w:p w:rsidR="00F22682" w:rsidRPr="0009376D" w:rsidRDefault="00F22682" w:rsidP="007745DC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710" w:type="dxa"/>
          </w:tcPr>
          <w:p w:rsidR="00F22682" w:rsidRPr="0009376D" w:rsidRDefault="00F22682" w:rsidP="007745DC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6094" w:type="dxa"/>
            <w:shd w:val="clear" w:color="auto" w:fill="auto"/>
          </w:tcPr>
          <w:p w:rsidR="00F22682" w:rsidRPr="0009376D" w:rsidRDefault="00F22682" w:rsidP="007745DC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  <w:r w:rsidRPr="0009376D">
              <w:rPr>
                <w:rFonts w:ascii="Times New Roman" w:eastAsia="Calibri" w:hAnsi="Times New Roman"/>
                <w:szCs w:val="24"/>
                <w:lang w:val="tt-RU"/>
              </w:rPr>
              <w:t>Изучаемый раздел,</w:t>
            </w:r>
          </w:p>
          <w:p w:rsidR="00F22682" w:rsidRPr="0009376D" w:rsidRDefault="00F22682" w:rsidP="007745DC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bCs/>
                <w:szCs w:val="24"/>
              </w:rPr>
            </w:pPr>
            <w:r w:rsidRPr="0009376D">
              <w:rPr>
                <w:rFonts w:ascii="Times New Roman" w:eastAsia="Calibri" w:hAnsi="Times New Roman"/>
                <w:szCs w:val="24"/>
              </w:rPr>
              <w:t>тема урока</w:t>
            </w:r>
          </w:p>
        </w:tc>
        <w:tc>
          <w:tcPr>
            <w:tcW w:w="1701" w:type="dxa"/>
            <w:shd w:val="clear" w:color="auto" w:fill="auto"/>
          </w:tcPr>
          <w:p w:rsidR="00F22682" w:rsidRPr="0009376D" w:rsidRDefault="00F22682" w:rsidP="007745DC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09376D">
              <w:rPr>
                <w:rFonts w:ascii="Times New Roman" w:eastAsia="Calibri" w:hAnsi="Times New Roman"/>
                <w:szCs w:val="24"/>
              </w:rPr>
              <w:t>Количество часов</w:t>
            </w:r>
          </w:p>
        </w:tc>
      </w:tr>
      <w:tr w:rsidR="004110B5" w:rsidRPr="0009376D" w:rsidTr="004110B5">
        <w:tc>
          <w:tcPr>
            <w:tcW w:w="2269" w:type="dxa"/>
            <w:vMerge w:val="restart"/>
          </w:tcPr>
          <w:p w:rsidR="004110B5" w:rsidRPr="0009376D" w:rsidRDefault="00372578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 xml:space="preserve">Основы антимонопольного регулирования и </w:t>
            </w:r>
            <w:proofErr w:type="spellStart"/>
            <w:r w:rsidRPr="0009376D">
              <w:rPr>
                <w:rFonts w:ascii="Times New Roman" w:hAnsi="Times New Roman"/>
                <w:szCs w:val="24"/>
              </w:rPr>
              <w:t>адвокатирование</w:t>
            </w:r>
            <w:proofErr w:type="spellEnd"/>
            <w:r w:rsidRPr="0009376D">
              <w:rPr>
                <w:rFonts w:ascii="Times New Roman" w:hAnsi="Times New Roman"/>
                <w:szCs w:val="24"/>
              </w:rPr>
              <w:t xml:space="preserve"> </w:t>
            </w:r>
            <w:r w:rsidR="003531CC" w:rsidRPr="0009376D">
              <w:rPr>
                <w:rFonts w:ascii="Times New Roman" w:hAnsi="Times New Roman"/>
                <w:szCs w:val="24"/>
              </w:rPr>
              <w:t xml:space="preserve">конкуренции </w:t>
            </w:r>
          </w:p>
          <w:p w:rsidR="003531CC" w:rsidRPr="0009376D" w:rsidRDefault="003531C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(6 час)</w:t>
            </w:r>
          </w:p>
        </w:tc>
        <w:tc>
          <w:tcPr>
            <w:tcW w:w="710" w:type="dxa"/>
          </w:tcPr>
          <w:p w:rsidR="004110B5" w:rsidRPr="0009376D" w:rsidRDefault="004110B5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094" w:type="dxa"/>
            <w:shd w:val="clear" w:color="auto" w:fill="auto"/>
          </w:tcPr>
          <w:p w:rsidR="004110B5" w:rsidRPr="0009376D" w:rsidRDefault="004110B5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 xml:space="preserve">Сущность и роль конкуренции в рыночной экономике </w:t>
            </w:r>
          </w:p>
        </w:tc>
        <w:tc>
          <w:tcPr>
            <w:tcW w:w="1701" w:type="dxa"/>
            <w:shd w:val="clear" w:color="auto" w:fill="auto"/>
          </w:tcPr>
          <w:p w:rsidR="004110B5" w:rsidRPr="0009376D" w:rsidRDefault="004110B5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110B5" w:rsidRPr="0009376D" w:rsidTr="004110B5">
        <w:tc>
          <w:tcPr>
            <w:tcW w:w="2269" w:type="dxa"/>
            <w:vMerge/>
          </w:tcPr>
          <w:p w:rsidR="004110B5" w:rsidRPr="0009376D" w:rsidRDefault="004110B5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4110B5" w:rsidRPr="0009376D" w:rsidRDefault="004110B5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6094" w:type="dxa"/>
            <w:shd w:val="clear" w:color="auto" w:fill="auto"/>
          </w:tcPr>
          <w:p w:rsidR="004110B5" w:rsidRPr="0009376D" w:rsidRDefault="004110B5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Основы антимонопольного (конкурентного) права</w:t>
            </w:r>
          </w:p>
        </w:tc>
        <w:tc>
          <w:tcPr>
            <w:tcW w:w="1701" w:type="dxa"/>
            <w:shd w:val="clear" w:color="auto" w:fill="auto"/>
          </w:tcPr>
          <w:p w:rsidR="004110B5" w:rsidRPr="0009376D" w:rsidRDefault="004110B5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110B5" w:rsidRPr="0009376D" w:rsidTr="004110B5">
        <w:tc>
          <w:tcPr>
            <w:tcW w:w="2269" w:type="dxa"/>
            <w:vMerge/>
          </w:tcPr>
          <w:p w:rsidR="004110B5" w:rsidRPr="0009376D" w:rsidRDefault="004110B5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4110B5" w:rsidRPr="0009376D" w:rsidRDefault="004110B5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6094" w:type="dxa"/>
            <w:shd w:val="clear" w:color="auto" w:fill="auto"/>
          </w:tcPr>
          <w:p w:rsidR="004110B5" w:rsidRPr="0009376D" w:rsidRDefault="004110B5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Деятельность ФАС России</w:t>
            </w:r>
          </w:p>
        </w:tc>
        <w:tc>
          <w:tcPr>
            <w:tcW w:w="1701" w:type="dxa"/>
            <w:shd w:val="clear" w:color="auto" w:fill="auto"/>
          </w:tcPr>
          <w:p w:rsidR="004110B5" w:rsidRPr="0009376D" w:rsidRDefault="004110B5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110B5" w:rsidRPr="0009376D" w:rsidTr="004110B5">
        <w:tc>
          <w:tcPr>
            <w:tcW w:w="2269" w:type="dxa"/>
            <w:vMerge/>
          </w:tcPr>
          <w:p w:rsidR="004110B5" w:rsidRPr="0009376D" w:rsidRDefault="004110B5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4110B5" w:rsidRPr="0009376D" w:rsidRDefault="004110B5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6094" w:type="dxa"/>
            <w:shd w:val="clear" w:color="auto" w:fill="auto"/>
          </w:tcPr>
          <w:p w:rsidR="004110B5" w:rsidRPr="0009376D" w:rsidRDefault="004110B5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Развитие конкуренции в субъектах РФ (на примере Республики Татарстан)</w:t>
            </w:r>
          </w:p>
        </w:tc>
        <w:tc>
          <w:tcPr>
            <w:tcW w:w="1701" w:type="dxa"/>
            <w:shd w:val="clear" w:color="auto" w:fill="auto"/>
          </w:tcPr>
          <w:p w:rsidR="004110B5" w:rsidRPr="0009376D" w:rsidRDefault="004110B5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110B5" w:rsidRPr="0009376D" w:rsidTr="004110B5">
        <w:tc>
          <w:tcPr>
            <w:tcW w:w="2269" w:type="dxa"/>
            <w:vMerge/>
          </w:tcPr>
          <w:p w:rsidR="004110B5" w:rsidRPr="0009376D" w:rsidRDefault="004110B5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4110B5" w:rsidRPr="0009376D" w:rsidRDefault="004110B5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6094" w:type="dxa"/>
            <w:shd w:val="clear" w:color="auto" w:fill="auto"/>
          </w:tcPr>
          <w:p w:rsidR="004110B5" w:rsidRPr="0009376D" w:rsidRDefault="004110B5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Меры по защите конкуренции</w:t>
            </w:r>
          </w:p>
        </w:tc>
        <w:tc>
          <w:tcPr>
            <w:tcW w:w="1701" w:type="dxa"/>
            <w:shd w:val="clear" w:color="auto" w:fill="auto"/>
          </w:tcPr>
          <w:p w:rsidR="004110B5" w:rsidRPr="0009376D" w:rsidRDefault="004110B5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110B5" w:rsidRPr="0009376D" w:rsidTr="004110B5">
        <w:tc>
          <w:tcPr>
            <w:tcW w:w="2269" w:type="dxa"/>
            <w:vMerge/>
          </w:tcPr>
          <w:p w:rsidR="004110B5" w:rsidRPr="0009376D" w:rsidRDefault="004110B5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4110B5" w:rsidRPr="0009376D" w:rsidRDefault="004110B5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6094" w:type="dxa"/>
            <w:shd w:val="clear" w:color="auto" w:fill="auto"/>
          </w:tcPr>
          <w:p w:rsidR="00440EA8" w:rsidRPr="0009376D" w:rsidRDefault="00440EA8" w:rsidP="00440EA8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</w:t>
            </w:r>
            <w:r w:rsidRPr="0009376D">
              <w:rPr>
                <w:rFonts w:ascii="Times New Roman" w:hAnsi="Times New Roman"/>
                <w:szCs w:val="24"/>
              </w:rPr>
              <w:t xml:space="preserve">нтимонопольного регулирования и </w:t>
            </w:r>
            <w:proofErr w:type="spellStart"/>
            <w:r w:rsidRPr="0009376D">
              <w:rPr>
                <w:rFonts w:ascii="Times New Roman" w:hAnsi="Times New Roman"/>
                <w:szCs w:val="24"/>
              </w:rPr>
              <w:t>адвокатирование</w:t>
            </w:r>
            <w:proofErr w:type="spellEnd"/>
            <w:r w:rsidRPr="0009376D">
              <w:rPr>
                <w:rFonts w:ascii="Times New Roman" w:hAnsi="Times New Roman"/>
                <w:szCs w:val="24"/>
              </w:rPr>
              <w:t xml:space="preserve"> конкуренции </w:t>
            </w:r>
          </w:p>
          <w:p w:rsidR="00224F5A" w:rsidRPr="0009376D" w:rsidRDefault="00224F5A" w:rsidP="007D7CBA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110B5" w:rsidRPr="0009376D" w:rsidRDefault="004110B5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 w:val="restart"/>
          </w:tcPr>
          <w:p w:rsidR="00224F5A" w:rsidRPr="0009376D" w:rsidRDefault="00224F5A" w:rsidP="00224F5A">
            <w:pPr>
              <w:pStyle w:val="pj"/>
              <w:shd w:val="clear" w:color="auto" w:fill="FFFFFF"/>
              <w:spacing w:before="0" w:beforeAutospacing="0" w:after="199" w:afterAutospacing="0"/>
              <w:jc w:val="both"/>
              <w:textAlignment w:val="baseline"/>
              <w:rPr>
                <w:color w:val="222222"/>
              </w:rPr>
            </w:pPr>
            <w:r w:rsidRPr="0009376D">
              <w:rPr>
                <w:color w:val="222222"/>
              </w:rPr>
              <w:t>Макроэкономика</w:t>
            </w:r>
          </w:p>
          <w:p w:rsidR="00224F5A" w:rsidRPr="0009376D" w:rsidRDefault="00224F5A" w:rsidP="008B3FA1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(16 час)</w:t>
            </w:r>
          </w:p>
        </w:tc>
        <w:tc>
          <w:tcPr>
            <w:tcW w:w="710" w:type="dxa"/>
          </w:tcPr>
          <w:p w:rsidR="00224F5A" w:rsidRPr="0009376D" w:rsidRDefault="00224F5A" w:rsidP="008B3FA1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307C4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Роль государства в экономике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307C4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Общественные блага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307C4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Необходимость регулирования степени социального неравенства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Государственный бюджет.</w:t>
            </w:r>
            <w:proofErr w:type="gramStart"/>
            <w:r w:rsidRPr="0009376D">
              <w:rPr>
                <w:rFonts w:ascii="Times New Roman" w:hAnsi="Times New Roman"/>
                <w:color w:val="000000"/>
                <w:szCs w:val="24"/>
              </w:rPr>
              <w:t xml:space="preserve"> .</w:t>
            </w:r>
            <w:proofErr w:type="gramEnd"/>
            <w:r w:rsidRPr="0009376D">
              <w:rPr>
                <w:rFonts w:ascii="Times New Roman" w:hAnsi="Times New Roman"/>
                <w:color w:val="000000"/>
                <w:szCs w:val="24"/>
              </w:rPr>
              <w:t>Государственный долг.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 xml:space="preserve">Налоги.  Виды налогов.  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C83209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C83209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C83209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Фискальная политика государства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Основные макроэкономические проблемы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iCs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iCs/>
                <w:szCs w:val="24"/>
              </w:rPr>
            </w:pPr>
            <w:r w:rsidRPr="0009376D">
              <w:rPr>
                <w:rFonts w:ascii="Times New Roman" w:hAnsi="Times New Roman"/>
                <w:iCs/>
                <w:szCs w:val="24"/>
              </w:rPr>
              <w:t>14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D35268">
            <w:pPr>
              <w:shd w:val="clear" w:color="auto" w:fill="FFFFFF"/>
              <w:spacing w:line="315" w:lineRule="atLeast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Валовой внутренний продукт.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Макроэкономическое равновесие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9B49BE">
            <w:pPr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 xml:space="preserve">Экономический рост. Экстенсивный и интенсивный рост. </w:t>
            </w:r>
            <w:r w:rsidRPr="0009376D">
              <w:rPr>
                <w:rFonts w:ascii="Times New Roman" w:hAnsi="Times New Roman"/>
                <w:color w:val="000000"/>
                <w:szCs w:val="24"/>
              </w:rPr>
              <w:t>Факторы экономического роста. Экономические циклы.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Экономические циклы.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Деньги. Функции денег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Банки. Банковская система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Финансовые институты. Вклады.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Денежные агрегаты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Монетарная политика Банка России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9553A9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Инфляция.</w:t>
            </w:r>
            <w:proofErr w:type="gramStart"/>
            <w:r w:rsidRPr="0009376D">
              <w:rPr>
                <w:rFonts w:ascii="Times New Roman" w:hAnsi="Times New Roman"/>
                <w:szCs w:val="24"/>
              </w:rPr>
              <w:t xml:space="preserve"> .</w:t>
            </w:r>
            <w:proofErr w:type="gramEnd"/>
            <w:r w:rsidRPr="0009376D">
              <w:rPr>
                <w:rFonts w:ascii="Times New Roman" w:hAnsi="Times New Roman"/>
                <w:szCs w:val="24"/>
              </w:rPr>
              <w:t>Социальные последствия инфляции.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 w:val="restart"/>
          </w:tcPr>
          <w:p w:rsidR="00AE6146" w:rsidRPr="0009376D" w:rsidRDefault="00AE6146" w:rsidP="00AE6146">
            <w:pPr>
              <w:pStyle w:val="pj"/>
              <w:shd w:val="clear" w:color="auto" w:fill="FFFFFF"/>
              <w:spacing w:before="0" w:beforeAutospacing="0" w:after="199" w:afterAutospacing="0"/>
              <w:jc w:val="both"/>
              <w:textAlignment w:val="baseline"/>
              <w:rPr>
                <w:color w:val="222222"/>
              </w:rPr>
            </w:pPr>
            <w:r w:rsidRPr="0009376D">
              <w:rPr>
                <w:color w:val="222222"/>
              </w:rPr>
              <w:t>Международная экономика</w:t>
            </w:r>
          </w:p>
          <w:p w:rsidR="00224F5A" w:rsidRPr="0009376D" w:rsidRDefault="00AE6146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(11 час)</w:t>
            </w: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Международная торговля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Внешнеторговая политика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Международное разделение труда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Валютный рынок.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4F1A5F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4F1A5F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28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4F1A5F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Обменные курсы валют.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891D05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Международные</w:t>
            </w:r>
            <w:proofErr w:type="gramStart"/>
            <w:r w:rsidRPr="0009376D">
              <w:rPr>
                <w:rFonts w:ascii="Times New Roman" w:hAnsi="Times New Roman"/>
                <w:color w:val="000000"/>
                <w:szCs w:val="24"/>
              </w:rPr>
              <w:t>.</w:t>
            </w:r>
            <w:proofErr w:type="gramEnd"/>
            <w:r w:rsidRPr="0009376D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gramStart"/>
            <w:r w:rsidRPr="0009376D">
              <w:rPr>
                <w:rFonts w:ascii="Times New Roman" w:hAnsi="Times New Roman"/>
                <w:color w:val="000000"/>
                <w:szCs w:val="24"/>
              </w:rPr>
              <w:t>р</w:t>
            </w:r>
            <w:proofErr w:type="gramEnd"/>
            <w:r w:rsidRPr="0009376D">
              <w:rPr>
                <w:rFonts w:ascii="Times New Roman" w:hAnsi="Times New Roman"/>
                <w:color w:val="000000"/>
                <w:szCs w:val="24"/>
              </w:rPr>
              <w:t>асчеты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307C47">
            <w:pPr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Государственная политика в области международной торговли.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31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224F5A" w:rsidP="00307C4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Международные экономические организации.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24F5A" w:rsidRPr="0009376D" w:rsidTr="004110B5">
        <w:tc>
          <w:tcPr>
            <w:tcW w:w="2269" w:type="dxa"/>
            <w:vMerge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224F5A" w:rsidRPr="0009376D" w:rsidRDefault="00224F5A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32</w:t>
            </w:r>
          </w:p>
        </w:tc>
        <w:tc>
          <w:tcPr>
            <w:tcW w:w="6094" w:type="dxa"/>
            <w:shd w:val="clear" w:color="auto" w:fill="auto"/>
          </w:tcPr>
          <w:p w:rsidR="00224F5A" w:rsidRPr="0009376D" w:rsidRDefault="00386FA9" w:rsidP="00307C4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Годовая </w:t>
            </w:r>
            <w:r w:rsidR="00C720CA">
              <w:rPr>
                <w:rFonts w:ascii="Times New Roman" w:hAnsi="Times New Roman"/>
                <w:szCs w:val="24"/>
              </w:rPr>
              <w:t>контрольная</w:t>
            </w:r>
            <w:r>
              <w:rPr>
                <w:rFonts w:ascii="Times New Roman" w:hAnsi="Times New Roman"/>
                <w:szCs w:val="24"/>
              </w:rPr>
              <w:t xml:space="preserve"> ра</w:t>
            </w:r>
            <w:r w:rsidR="00C720CA">
              <w:rPr>
                <w:rFonts w:ascii="Times New Roman" w:hAnsi="Times New Roman"/>
                <w:szCs w:val="24"/>
              </w:rPr>
              <w:t>б</w:t>
            </w:r>
            <w:r>
              <w:rPr>
                <w:rFonts w:ascii="Times New Roman" w:hAnsi="Times New Roman"/>
                <w:szCs w:val="24"/>
              </w:rPr>
              <w:t>о</w:t>
            </w:r>
            <w:r w:rsidR="00C720CA">
              <w:rPr>
                <w:rFonts w:ascii="Times New Roman" w:hAnsi="Times New Roman"/>
                <w:szCs w:val="24"/>
              </w:rPr>
              <w:t>т</w:t>
            </w:r>
            <w:r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1701" w:type="dxa"/>
            <w:shd w:val="clear" w:color="auto" w:fill="auto"/>
          </w:tcPr>
          <w:p w:rsidR="00224F5A" w:rsidRPr="0009376D" w:rsidRDefault="00224F5A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386FA9" w:rsidRPr="0009376D" w:rsidTr="004110B5">
        <w:tc>
          <w:tcPr>
            <w:tcW w:w="2269" w:type="dxa"/>
            <w:vMerge/>
          </w:tcPr>
          <w:p w:rsidR="00386FA9" w:rsidRPr="0009376D" w:rsidRDefault="00386FA9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386FA9" w:rsidRPr="0009376D" w:rsidRDefault="00386FA9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33</w:t>
            </w:r>
          </w:p>
        </w:tc>
        <w:tc>
          <w:tcPr>
            <w:tcW w:w="6094" w:type="dxa"/>
            <w:shd w:val="clear" w:color="auto" w:fill="auto"/>
          </w:tcPr>
          <w:p w:rsidR="00386FA9" w:rsidRPr="0009376D" w:rsidRDefault="00386FA9" w:rsidP="000D1625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color w:val="000000"/>
                <w:szCs w:val="24"/>
              </w:rPr>
              <w:t>Глобальные экономические проблемы</w:t>
            </w:r>
          </w:p>
        </w:tc>
        <w:tc>
          <w:tcPr>
            <w:tcW w:w="1701" w:type="dxa"/>
            <w:shd w:val="clear" w:color="auto" w:fill="auto"/>
          </w:tcPr>
          <w:p w:rsidR="00386FA9" w:rsidRPr="0009376D" w:rsidRDefault="00386FA9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386FA9" w:rsidRPr="0009376D" w:rsidTr="004110B5">
        <w:tc>
          <w:tcPr>
            <w:tcW w:w="2269" w:type="dxa"/>
            <w:vMerge/>
          </w:tcPr>
          <w:p w:rsidR="00386FA9" w:rsidRPr="0009376D" w:rsidRDefault="00386FA9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0" w:type="dxa"/>
          </w:tcPr>
          <w:p w:rsidR="00386FA9" w:rsidRPr="0009376D" w:rsidRDefault="00386FA9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6094" w:type="dxa"/>
            <w:shd w:val="clear" w:color="auto" w:fill="auto"/>
          </w:tcPr>
          <w:p w:rsidR="00386FA9" w:rsidRPr="0009376D" w:rsidRDefault="00386FA9" w:rsidP="000D1625">
            <w:pPr>
              <w:shd w:val="clear" w:color="auto" w:fill="FFFFFF"/>
              <w:spacing w:line="315" w:lineRule="atLeast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Особенности современной экономики России</w:t>
            </w:r>
            <w:r w:rsidRPr="0009376D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86FA9" w:rsidRPr="0009376D" w:rsidRDefault="00386FA9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09376D">
              <w:rPr>
                <w:rFonts w:ascii="Times New Roman" w:hAnsi="Times New Roman"/>
                <w:szCs w:val="24"/>
              </w:rPr>
              <w:t>1</w:t>
            </w:r>
          </w:p>
        </w:tc>
      </w:tr>
    </w:tbl>
    <w:p w:rsidR="00905474" w:rsidRPr="0009376D" w:rsidRDefault="00905474" w:rsidP="009844EB">
      <w:pPr>
        <w:rPr>
          <w:rFonts w:ascii="Times New Roman" w:hAnsi="Times New Roman"/>
          <w:b/>
          <w:szCs w:val="24"/>
        </w:rPr>
      </w:pPr>
    </w:p>
    <w:p w:rsidR="00905474" w:rsidRPr="0009376D" w:rsidRDefault="00905474" w:rsidP="009844EB">
      <w:pPr>
        <w:rPr>
          <w:rFonts w:ascii="Times New Roman" w:hAnsi="Times New Roman"/>
          <w:b/>
          <w:szCs w:val="24"/>
        </w:rPr>
      </w:pPr>
    </w:p>
    <w:p w:rsidR="00905474" w:rsidRPr="0009376D" w:rsidRDefault="00905474" w:rsidP="009844EB">
      <w:pPr>
        <w:rPr>
          <w:rFonts w:ascii="Times New Roman" w:hAnsi="Times New Roman"/>
          <w:b/>
          <w:szCs w:val="24"/>
        </w:rPr>
      </w:pPr>
    </w:p>
    <w:p w:rsidR="00905474" w:rsidRPr="0009376D" w:rsidRDefault="00905474" w:rsidP="009844EB">
      <w:pPr>
        <w:rPr>
          <w:rFonts w:ascii="Times New Roman" w:hAnsi="Times New Roman"/>
          <w:b/>
          <w:szCs w:val="24"/>
        </w:rPr>
      </w:pPr>
    </w:p>
    <w:sectPr w:rsidR="00905474" w:rsidRPr="0009376D" w:rsidSect="00F45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0FED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F63D2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8B6168F"/>
    <w:multiLevelType w:val="multilevel"/>
    <w:tmpl w:val="470C1B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D51ABB"/>
    <w:multiLevelType w:val="hybridMultilevel"/>
    <w:tmpl w:val="44282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61DE2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756E6"/>
    <w:multiLevelType w:val="hybridMultilevel"/>
    <w:tmpl w:val="44282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E76B9F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6E0BB9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737A32"/>
    <w:multiLevelType w:val="multilevel"/>
    <w:tmpl w:val="6BCAA1CE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DE7"/>
    <w:rsid w:val="000044B4"/>
    <w:rsid w:val="0001413A"/>
    <w:rsid w:val="00016198"/>
    <w:rsid w:val="000367F4"/>
    <w:rsid w:val="00040E38"/>
    <w:rsid w:val="00042F66"/>
    <w:rsid w:val="00053379"/>
    <w:rsid w:val="00057A71"/>
    <w:rsid w:val="00060DD9"/>
    <w:rsid w:val="00062AD3"/>
    <w:rsid w:val="00075205"/>
    <w:rsid w:val="00080642"/>
    <w:rsid w:val="0008574C"/>
    <w:rsid w:val="0009376D"/>
    <w:rsid w:val="000B5A29"/>
    <w:rsid w:val="000C2035"/>
    <w:rsid w:val="000C6031"/>
    <w:rsid w:val="000D1625"/>
    <w:rsid w:val="000D3289"/>
    <w:rsid w:val="000E3EC2"/>
    <w:rsid w:val="000E4DF7"/>
    <w:rsid w:val="000E5FA8"/>
    <w:rsid w:val="000E6C4B"/>
    <w:rsid w:val="001043D1"/>
    <w:rsid w:val="001101DA"/>
    <w:rsid w:val="00134898"/>
    <w:rsid w:val="00136B51"/>
    <w:rsid w:val="001510DE"/>
    <w:rsid w:val="00185C7F"/>
    <w:rsid w:val="00193E8B"/>
    <w:rsid w:val="001A5E47"/>
    <w:rsid w:val="001C1723"/>
    <w:rsid w:val="001C676A"/>
    <w:rsid w:val="001D34A3"/>
    <w:rsid w:val="001D3843"/>
    <w:rsid w:val="001E5E1C"/>
    <w:rsid w:val="001F5D47"/>
    <w:rsid w:val="00210F15"/>
    <w:rsid w:val="00224F5A"/>
    <w:rsid w:val="002331CC"/>
    <w:rsid w:val="00240154"/>
    <w:rsid w:val="00254A01"/>
    <w:rsid w:val="00254AD3"/>
    <w:rsid w:val="002639EE"/>
    <w:rsid w:val="00273CDC"/>
    <w:rsid w:val="0028471F"/>
    <w:rsid w:val="002A52A0"/>
    <w:rsid w:val="002A5DCE"/>
    <w:rsid w:val="002B5748"/>
    <w:rsid w:val="002F0070"/>
    <w:rsid w:val="002F300F"/>
    <w:rsid w:val="00307C47"/>
    <w:rsid w:val="003134AC"/>
    <w:rsid w:val="0032257F"/>
    <w:rsid w:val="0032703F"/>
    <w:rsid w:val="00333BF7"/>
    <w:rsid w:val="0033535B"/>
    <w:rsid w:val="003511C8"/>
    <w:rsid w:val="003531CC"/>
    <w:rsid w:val="0035335F"/>
    <w:rsid w:val="00356650"/>
    <w:rsid w:val="00357C8D"/>
    <w:rsid w:val="00366ED0"/>
    <w:rsid w:val="00367FE5"/>
    <w:rsid w:val="00372578"/>
    <w:rsid w:val="003734F8"/>
    <w:rsid w:val="00386FA9"/>
    <w:rsid w:val="003B300F"/>
    <w:rsid w:val="003B3C58"/>
    <w:rsid w:val="003B7C48"/>
    <w:rsid w:val="003B7D79"/>
    <w:rsid w:val="003D206B"/>
    <w:rsid w:val="003D476E"/>
    <w:rsid w:val="003E3373"/>
    <w:rsid w:val="003F5CB0"/>
    <w:rsid w:val="0040198C"/>
    <w:rsid w:val="004110B5"/>
    <w:rsid w:val="00421A4C"/>
    <w:rsid w:val="00440EA8"/>
    <w:rsid w:val="004455A9"/>
    <w:rsid w:val="00450FCC"/>
    <w:rsid w:val="0045488B"/>
    <w:rsid w:val="00462523"/>
    <w:rsid w:val="0047181F"/>
    <w:rsid w:val="004730ED"/>
    <w:rsid w:val="00476372"/>
    <w:rsid w:val="004859DE"/>
    <w:rsid w:val="0049742A"/>
    <w:rsid w:val="004E72D4"/>
    <w:rsid w:val="004F1A5F"/>
    <w:rsid w:val="004F2418"/>
    <w:rsid w:val="0051237D"/>
    <w:rsid w:val="0052642C"/>
    <w:rsid w:val="00531EBF"/>
    <w:rsid w:val="005356DF"/>
    <w:rsid w:val="005417EF"/>
    <w:rsid w:val="00542DE7"/>
    <w:rsid w:val="005444A7"/>
    <w:rsid w:val="00562E86"/>
    <w:rsid w:val="005973E1"/>
    <w:rsid w:val="005C20DC"/>
    <w:rsid w:val="005D2EFC"/>
    <w:rsid w:val="00614402"/>
    <w:rsid w:val="00637895"/>
    <w:rsid w:val="00651277"/>
    <w:rsid w:val="00664DE4"/>
    <w:rsid w:val="006654C2"/>
    <w:rsid w:val="00667D71"/>
    <w:rsid w:val="006720EE"/>
    <w:rsid w:val="006770A3"/>
    <w:rsid w:val="00697CA4"/>
    <w:rsid w:val="006D48FB"/>
    <w:rsid w:val="006E4584"/>
    <w:rsid w:val="006E5727"/>
    <w:rsid w:val="006F0D39"/>
    <w:rsid w:val="006F6AB5"/>
    <w:rsid w:val="00707E88"/>
    <w:rsid w:val="00714368"/>
    <w:rsid w:val="007270F7"/>
    <w:rsid w:val="00742D41"/>
    <w:rsid w:val="00747C59"/>
    <w:rsid w:val="00751A27"/>
    <w:rsid w:val="00753E32"/>
    <w:rsid w:val="007575A7"/>
    <w:rsid w:val="00772511"/>
    <w:rsid w:val="007745DC"/>
    <w:rsid w:val="00777CD2"/>
    <w:rsid w:val="007841CF"/>
    <w:rsid w:val="007845DF"/>
    <w:rsid w:val="00786313"/>
    <w:rsid w:val="00793AE0"/>
    <w:rsid w:val="007D6E67"/>
    <w:rsid w:val="007D7CBA"/>
    <w:rsid w:val="007F110D"/>
    <w:rsid w:val="00820FBE"/>
    <w:rsid w:val="0082358B"/>
    <w:rsid w:val="00824CF3"/>
    <w:rsid w:val="00824D2A"/>
    <w:rsid w:val="00825DF5"/>
    <w:rsid w:val="008433B1"/>
    <w:rsid w:val="00847D6B"/>
    <w:rsid w:val="008514FF"/>
    <w:rsid w:val="00866296"/>
    <w:rsid w:val="008705F4"/>
    <w:rsid w:val="00880CCD"/>
    <w:rsid w:val="00887533"/>
    <w:rsid w:val="00891D05"/>
    <w:rsid w:val="008B3729"/>
    <w:rsid w:val="008B3FA1"/>
    <w:rsid w:val="008E4E0F"/>
    <w:rsid w:val="008E5678"/>
    <w:rsid w:val="008F303E"/>
    <w:rsid w:val="00901FFB"/>
    <w:rsid w:val="00905474"/>
    <w:rsid w:val="009106B7"/>
    <w:rsid w:val="00935021"/>
    <w:rsid w:val="0093606E"/>
    <w:rsid w:val="00942C44"/>
    <w:rsid w:val="00952FFE"/>
    <w:rsid w:val="009553A9"/>
    <w:rsid w:val="00971C6A"/>
    <w:rsid w:val="0098354A"/>
    <w:rsid w:val="009844EB"/>
    <w:rsid w:val="00984E0C"/>
    <w:rsid w:val="00992A82"/>
    <w:rsid w:val="009A19CA"/>
    <w:rsid w:val="009A3D48"/>
    <w:rsid w:val="009B1331"/>
    <w:rsid w:val="009B49BE"/>
    <w:rsid w:val="009D1525"/>
    <w:rsid w:val="009F1385"/>
    <w:rsid w:val="00A157BB"/>
    <w:rsid w:val="00A314A0"/>
    <w:rsid w:val="00A40EA7"/>
    <w:rsid w:val="00A55BF5"/>
    <w:rsid w:val="00A61AE8"/>
    <w:rsid w:val="00A624D8"/>
    <w:rsid w:val="00A642B4"/>
    <w:rsid w:val="00A66489"/>
    <w:rsid w:val="00A670D0"/>
    <w:rsid w:val="00A719EC"/>
    <w:rsid w:val="00A72F59"/>
    <w:rsid w:val="00A7590C"/>
    <w:rsid w:val="00A76EEB"/>
    <w:rsid w:val="00A77624"/>
    <w:rsid w:val="00A80FE4"/>
    <w:rsid w:val="00A945C7"/>
    <w:rsid w:val="00A95B7B"/>
    <w:rsid w:val="00AD091E"/>
    <w:rsid w:val="00AE6146"/>
    <w:rsid w:val="00AF5237"/>
    <w:rsid w:val="00B1573E"/>
    <w:rsid w:val="00B41515"/>
    <w:rsid w:val="00B479A1"/>
    <w:rsid w:val="00BA3773"/>
    <w:rsid w:val="00BA45BA"/>
    <w:rsid w:val="00BC56DD"/>
    <w:rsid w:val="00BE57BD"/>
    <w:rsid w:val="00C02DF4"/>
    <w:rsid w:val="00C2282F"/>
    <w:rsid w:val="00C637D8"/>
    <w:rsid w:val="00C720CA"/>
    <w:rsid w:val="00C81C4C"/>
    <w:rsid w:val="00C83209"/>
    <w:rsid w:val="00CA5BFB"/>
    <w:rsid w:val="00CB096A"/>
    <w:rsid w:val="00CB54F8"/>
    <w:rsid w:val="00CF75FD"/>
    <w:rsid w:val="00D048B9"/>
    <w:rsid w:val="00D0706C"/>
    <w:rsid w:val="00D15814"/>
    <w:rsid w:val="00D1591B"/>
    <w:rsid w:val="00D35268"/>
    <w:rsid w:val="00D37C70"/>
    <w:rsid w:val="00D44F65"/>
    <w:rsid w:val="00D450BC"/>
    <w:rsid w:val="00D518D9"/>
    <w:rsid w:val="00D56B8B"/>
    <w:rsid w:val="00D71AFB"/>
    <w:rsid w:val="00D75C50"/>
    <w:rsid w:val="00D75D5D"/>
    <w:rsid w:val="00D77FF5"/>
    <w:rsid w:val="00D8328E"/>
    <w:rsid w:val="00D91C72"/>
    <w:rsid w:val="00D91F9E"/>
    <w:rsid w:val="00DA30C8"/>
    <w:rsid w:val="00DB3918"/>
    <w:rsid w:val="00DB3CC0"/>
    <w:rsid w:val="00DB7E25"/>
    <w:rsid w:val="00E62C70"/>
    <w:rsid w:val="00E6401B"/>
    <w:rsid w:val="00E67C41"/>
    <w:rsid w:val="00E755C3"/>
    <w:rsid w:val="00E80B9F"/>
    <w:rsid w:val="00E944C6"/>
    <w:rsid w:val="00EB01DD"/>
    <w:rsid w:val="00EB436B"/>
    <w:rsid w:val="00EB774F"/>
    <w:rsid w:val="00EC2B71"/>
    <w:rsid w:val="00EE43FA"/>
    <w:rsid w:val="00EE584B"/>
    <w:rsid w:val="00EF03B7"/>
    <w:rsid w:val="00EF77FC"/>
    <w:rsid w:val="00F04249"/>
    <w:rsid w:val="00F17839"/>
    <w:rsid w:val="00F22682"/>
    <w:rsid w:val="00F323B2"/>
    <w:rsid w:val="00F45319"/>
    <w:rsid w:val="00F71C58"/>
    <w:rsid w:val="00F81B2F"/>
    <w:rsid w:val="00FA5CD0"/>
    <w:rsid w:val="00FC4AB4"/>
    <w:rsid w:val="00FD6DEE"/>
    <w:rsid w:val="00FF0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1FF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0"/>
    <w:link w:val="10"/>
    <w:uiPriority w:val="9"/>
    <w:qFormat/>
    <w:rsid w:val="00EC2B71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B5A29"/>
    <w:pPr>
      <w:ind w:left="720"/>
      <w:contextualSpacing/>
    </w:pPr>
    <w:rPr>
      <w:rFonts w:ascii="Times New Roman" w:hAnsi="Times New Roman"/>
      <w:szCs w:val="24"/>
    </w:rPr>
  </w:style>
  <w:style w:type="table" w:styleId="a5">
    <w:name w:val="Table Grid"/>
    <w:basedOn w:val="a2"/>
    <w:uiPriority w:val="59"/>
    <w:rsid w:val="000B5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3"/>
    <w:rsid w:val="000B5A29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0"/>
    <w:link w:val="a6"/>
    <w:rsid w:val="000B5A29"/>
    <w:pPr>
      <w:widowControl w:val="0"/>
      <w:shd w:val="clear" w:color="auto" w:fill="FFFFFF"/>
      <w:spacing w:before="240" w:line="413" w:lineRule="exact"/>
      <w:ind w:hanging="90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7">
    <w:name w:val="Normal (Web)"/>
    <w:basedOn w:val="a0"/>
    <w:uiPriority w:val="99"/>
    <w:unhideWhenUsed/>
    <w:rsid w:val="000B5A2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8">
    <w:name w:val="Body Text"/>
    <w:basedOn w:val="a0"/>
    <w:link w:val="a9"/>
    <w:uiPriority w:val="1"/>
    <w:qFormat/>
    <w:rsid w:val="000B5A29"/>
    <w:pPr>
      <w:widowControl w:val="0"/>
    </w:pPr>
    <w:rPr>
      <w:rFonts w:ascii="Georgia" w:eastAsia="Georgia" w:hAnsi="Georgia" w:cs="Georgia"/>
      <w:sz w:val="21"/>
      <w:szCs w:val="21"/>
      <w:lang w:val="en-US" w:eastAsia="en-US"/>
    </w:rPr>
  </w:style>
  <w:style w:type="character" w:customStyle="1" w:styleId="a9">
    <w:name w:val="Основной текст Знак"/>
    <w:basedOn w:val="a1"/>
    <w:link w:val="a8"/>
    <w:uiPriority w:val="1"/>
    <w:rsid w:val="000B5A29"/>
    <w:rPr>
      <w:rFonts w:ascii="Georgia" w:eastAsia="Georgia" w:hAnsi="Georgia" w:cs="Georgia"/>
      <w:sz w:val="21"/>
      <w:szCs w:val="21"/>
      <w:lang w:val="en-US"/>
    </w:rPr>
  </w:style>
  <w:style w:type="paragraph" w:customStyle="1" w:styleId="Default">
    <w:name w:val="Default"/>
    <w:rsid w:val="000B5A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a">
    <w:name w:val="Основной текст + Курсив"/>
    <w:rsid w:val="000B5A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link w:val="20"/>
    <w:rsid w:val="000C6031"/>
    <w:rPr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0C6031"/>
    <w:pPr>
      <w:widowControl w:val="0"/>
      <w:shd w:val="clear" w:color="auto" w:fill="FFFFFF"/>
      <w:spacing w:line="413" w:lineRule="exact"/>
      <w:jc w:val="both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paragraph" w:styleId="ab">
    <w:name w:val="No Spacing"/>
    <w:link w:val="ac"/>
    <w:uiPriority w:val="1"/>
    <w:qFormat/>
    <w:rsid w:val="00A80FE4"/>
    <w:pPr>
      <w:spacing w:after="0" w:line="240" w:lineRule="auto"/>
    </w:pPr>
  </w:style>
  <w:style w:type="paragraph" w:customStyle="1" w:styleId="a">
    <w:name w:val="Перечень"/>
    <w:basedOn w:val="a0"/>
    <w:next w:val="a0"/>
    <w:link w:val="ad"/>
    <w:qFormat/>
    <w:rsid w:val="001101DA"/>
    <w:pPr>
      <w:numPr>
        <w:numId w:val="5"/>
      </w:numPr>
      <w:suppressAutoHyphens/>
      <w:spacing w:line="360" w:lineRule="auto"/>
      <w:ind w:left="0" w:firstLine="284"/>
      <w:jc w:val="both"/>
    </w:pPr>
    <w:rPr>
      <w:rFonts w:ascii="Times New Roman" w:eastAsia="Calibri" w:hAnsi="Times New Roman"/>
      <w:sz w:val="28"/>
      <w:szCs w:val="22"/>
      <w:u w:color="000000"/>
      <w:bdr w:val="nil"/>
    </w:rPr>
  </w:style>
  <w:style w:type="character" w:customStyle="1" w:styleId="ad">
    <w:name w:val="Перечень Знак"/>
    <w:link w:val="a"/>
    <w:rsid w:val="001101DA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e">
    <w:name w:val="annotation text"/>
    <w:basedOn w:val="a0"/>
    <w:link w:val="af"/>
    <w:uiPriority w:val="99"/>
    <w:rsid w:val="00820FBE"/>
    <w:rPr>
      <w:rFonts w:ascii="Times New Roman" w:hAnsi="Times New Roman"/>
      <w:sz w:val="20"/>
    </w:rPr>
  </w:style>
  <w:style w:type="character" w:customStyle="1" w:styleId="af">
    <w:name w:val="Текст примечания Знак"/>
    <w:basedOn w:val="a1"/>
    <w:link w:val="ae"/>
    <w:uiPriority w:val="99"/>
    <w:rsid w:val="00820F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Без интервала Знак"/>
    <w:basedOn w:val="a1"/>
    <w:link w:val="ab"/>
    <w:uiPriority w:val="1"/>
    <w:rsid w:val="002331CC"/>
  </w:style>
  <w:style w:type="character" w:styleId="af0">
    <w:name w:val="Hyperlink"/>
    <w:basedOn w:val="a1"/>
    <w:uiPriority w:val="99"/>
    <w:semiHidden/>
    <w:unhideWhenUsed/>
    <w:rsid w:val="00D75D5D"/>
    <w:rPr>
      <w:color w:val="0000FF"/>
      <w:u w:val="single"/>
    </w:rPr>
  </w:style>
  <w:style w:type="paragraph" w:customStyle="1" w:styleId="pboth">
    <w:name w:val="pboth"/>
    <w:basedOn w:val="a0"/>
    <w:rsid w:val="00D75D5D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10">
    <w:name w:val="Заголовок 1 Знак"/>
    <w:basedOn w:val="a1"/>
    <w:link w:val="1"/>
    <w:uiPriority w:val="9"/>
    <w:rsid w:val="00EC2B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j">
    <w:name w:val="pj"/>
    <w:basedOn w:val="a0"/>
    <w:rsid w:val="00224F5A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15</Pages>
  <Words>4209</Words>
  <Characters>23994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59</cp:revision>
  <dcterms:created xsi:type="dcterms:W3CDTF">2021-08-09T15:33:00Z</dcterms:created>
  <dcterms:modified xsi:type="dcterms:W3CDTF">2022-06-09T11:03:00Z</dcterms:modified>
</cp:coreProperties>
</file>